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A4" w:rsidRDefault="00007DA4" w:rsidP="003A4918">
      <w:pPr>
        <w:jc w:val="center"/>
        <w:rPr>
          <w:b/>
        </w:rPr>
      </w:pPr>
      <w:r>
        <w:rPr>
          <w:b/>
        </w:rPr>
        <w:t xml:space="preserve">FACULDADE DE CIÊNCIAS E TECNOLOGIA </w:t>
      </w:r>
    </w:p>
    <w:p w:rsidR="00007DA4" w:rsidRDefault="00007DA4" w:rsidP="003A4918">
      <w:pPr>
        <w:jc w:val="center"/>
        <w:rPr>
          <w:b/>
        </w:rPr>
      </w:pPr>
      <w:r>
        <w:rPr>
          <w:b/>
        </w:rPr>
        <w:t>UNIVERSIDADE DE COIMBRA (PORTUGAL)</w:t>
      </w:r>
    </w:p>
    <w:p w:rsidR="00007DA4" w:rsidRDefault="00007DA4" w:rsidP="003A491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2010 – 2011</w:t>
      </w:r>
    </w:p>
    <w:p w:rsidR="00007DA4" w:rsidRDefault="00007DA4" w:rsidP="003A4918">
      <w:pPr>
        <w:pBdr>
          <w:bottom w:val="single" w:sz="6" w:space="1" w:color="auto"/>
        </w:pBdr>
        <w:rPr>
          <w:b/>
        </w:rPr>
      </w:pPr>
      <w:r>
        <w:rPr>
          <w:b/>
        </w:rPr>
        <w:t>Mónica Serrano Ruiz, estudiante de Ingeniería Técnica en Informática de Gestión</w:t>
      </w:r>
    </w:p>
    <w:p w:rsidR="00007DA4" w:rsidRDefault="00007DA4" w:rsidP="003A4918">
      <w:pPr>
        <w:pStyle w:val="ListParagraph"/>
        <w:numPr>
          <w:ilvl w:val="0"/>
          <w:numId w:val="2"/>
        </w:numPr>
      </w:pPr>
      <w:r>
        <w:t>La facultad</w:t>
      </w:r>
    </w:p>
    <w:p w:rsidR="00007DA4" w:rsidRDefault="00007DA4" w:rsidP="003A4918">
      <w:pPr>
        <w:ind w:firstLine="360"/>
      </w:pPr>
      <w:r>
        <w:t>En Coimbra hay tres campus en los que se dividen todas las facultades y departamentos. La Facultad de Ciencias y Tecnología está en el Polo II, que está lejos del centro de la ciudad.  Para llegar ala facultad puede coger las líneas 34, 38 y 24T de autobuses. Dependiendo de la zona en la que vivas te vendrá mejor una u otra.</w:t>
      </w:r>
    </w:p>
    <w:p w:rsidR="00007DA4" w:rsidRDefault="00007DA4" w:rsidP="003A4918">
      <w:pPr>
        <w:pStyle w:val="ListParagraph"/>
        <w:numPr>
          <w:ilvl w:val="0"/>
          <w:numId w:val="2"/>
        </w:numPr>
      </w:pPr>
      <w:r>
        <w:t>Coimbra</w:t>
      </w:r>
    </w:p>
    <w:p w:rsidR="00007DA4" w:rsidRDefault="00007DA4" w:rsidP="00DA3EE6">
      <w:pPr>
        <w:ind w:firstLine="360"/>
      </w:pPr>
      <w:r>
        <w:t xml:space="preserve">Hay bastantes cosas para ver como, por ejemplo, </w:t>
      </w:r>
      <w:r>
        <w:rPr>
          <w:i/>
        </w:rPr>
        <w:t xml:space="preserve">a Biblioteca Joanina </w:t>
      </w:r>
      <w:r>
        <w:t xml:space="preserve">o </w:t>
      </w:r>
      <w:r>
        <w:rPr>
          <w:i/>
        </w:rPr>
        <w:t>a Torre da Cabra.</w:t>
      </w:r>
      <w:r>
        <w:t xml:space="preserve"> En la </w:t>
      </w:r>
      <w:r>
        <w:rPr>
          <w:i/>
        </w:rPr>
        <w:t xml:space="preserve">Biblioteca Geral </w:t>
      </w:r>
      <w:r>
        <w:t xml:space="preserve"> puedes informarte sobre las cosas que se pueden ver ya que hay visitas gratis para los estudiantes de la Universidad de Coimbra. </w:t>
      </w:r>
    </w:p>
    <w:p w:rsidR="00007DA4" w:rsidRDefault="00007DA4" w:rsidP="00DA3EE6">
      <w:pPr>
        <w:ind w:firstLine="360"/>
      </w:pPr>
      <w:r>
        <w:t>Hay sitios en los que puedes escuchar fados en directo, siitos donde comer comida típica como es el bacalao, el arroz con pulpo o pasteles de nata.</w:t>
      </w:r>
    </w:p>
    <w:p w:rsidR="00007DA4" w:rsidRDefault="00007DA4" w:rsidP="00DA3EE6">
      <w:pPr>
        <w:ind w:firstLine="360"/>
      </w:pPr>
      <w:r>
        <w:t xml:space="preserve">La vida aquí es barata. Tienes menús en el comedor social, </w:t>
      </w:r>
      <w:r>
        <w:rPr>
          <w:i/>
        </w:rPr>
        <w:t>cantina</w:t>
      </w:r>
      <w:r>
        <w:t xml:space="preserve">, a 2,40€ en la que el menú se compone, básicamente, por sopa de primero, carne o pescado y arroz, lechuga y zanahoria de segundo, pan, agua (una botellita de 200ml, normalmente) y postre que suele ser arroz con leche. Cerca de la </w:t>
      </w:r>
      <w:r>
        <w:rPr>
          <w:i/>
        </w:rPr>
        <w:t xml:space="preserve">Praça da República </w:t>
      </w:r>
      <w:r>
        <w:t xml:space="preserve">hay muchas de estas cantinas. Esta plaza es el sitio de encuentro para todo el mundo. </w:t>
      </w:r>
    </w:p>
    <w:p w:rsidR="00007DA4" w:rsidRDefault="00007DA4" w:rsidP="00DA3EE6">
      <w:pPr>
        <w:ind w:firstLine="360"/>
      </w:pPr>
      <w:r>
        <w:t>El transporte público está bien. Cada viaje en bus cuesta 1,50€ pero hay distintas ofertas para ahorrar un poco. Hay bonobús de 11 viajes que cuestan 6,10€ y uno mensual que cuesta 17,50€ si eres menor de 23 y alrededor de unos 20€ si eres mayor de esa edad.</w:t>
      </w:r>
    </w:p>
    <w:p w:rsidR="00007DA4" w:rsidRDefault="00007DA4" w:rsidP="006D4060">
      <w:pPr>
        <w:pStyle w:val="ListParagraph"/>
        <w:numPr>
          <w:ilvl w:val="0"/>
          <w:numId w:val="2"/>
        </w:numPr>
      </w:pPr>
      <w:r>
        <w:t>Alojamiento</w:t>
      </w:r>
    </w:p>
    <w:p w:rsidR="00007DA4" w:rsidRDefault="00007DA4" w:rsidP="006D4060">
      <w:r>
        <w:t>El alojamiento no es caro. El alquiler de un piso cuesta entre 150€ y 200€ al mes. Hay alquileres que tienen incluída la luz y el agua y otros en los que no. Para buscar piso puedes o hablar con gente que haya estado anteriormente en la ciudad para guiarse un poco sobre los distintos sitios en los que vivir o llegar allí y buscar en periódicos, carteles y ver más o menos las zonas que más convengan: cerca de la facultad, cerca del centro, ...</w:t>
      </w:r>
    </w:p>
    <w:p w:rsidR="00007DA4" w:rsidRPr="00DA3EE6" w:rsidRDefault="00007DA4" w:rsidP="006D4060"/>
    <w:p w:rsidR="00007DA4" w:rsidRPr="003A4918" w:rsidRDefault="00007DA4" w:rsidP="003A4918">
      <w:pPr>
        <w:ind w:firstLine="360"/>
      </w:pPr>
    </w:p>
    <w:sectPr w:rsidR="00007DA4" w:rsidRPr="003A4918" w:rsidSect="00210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3E6"/>
    <w:multiLevelType w:val="hybridMultilevel"/>
    <w:tmpl w:val="B3D8F6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47F82"/>
    <w:multiLevelType w:val="hybridMultilevel"/>
    <w:tmpl w:val="C8A264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FCE"/>
    <w:rsid w:val="00007DA4"/>
    <w:rsid w:val="00210DCF"/>
    <w:rsid w:val="0022472A"/>
    <w:rsid w:val="00240C1B"/>
    <w:rsid w:val="003A4918"/>
    <w:rsid w:val="00603EB4"/>
    <w:rsid w:val="00605AE5"/>
    <w:rsid w:val="006D4060"/>
    <w:rsid w:val="008B4C45"/>
    <w:rsid w:val="00A36602"/>
    <w:rsid w:val="00CA426F"/>
    <w:rsid w:val="00D80FCE"/>
    <w:rsid w:val="00DA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CF"/>
    <w:pPr>
      <w:spacing w:after="200" w:line="276" w:lineRule="auto"/>
    </w:pPr>
    <w:rPr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311</Words>
  <Characters>1713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CIÊNCIAS E TECNOLOGIA </dc:title>
  <dc:subject/>
  <dc:creator>moni</dc:creator>
  <cp:keywords/>
  <dc:description/>
  <cp:lastModifiedBy>Subdirector de Movilidad</cp:lastModifiedBy>
  <cp:revision>2</cp:revision>
  <dcterms:created xsi:type="dcterms:W3CDTF">2011-07-27T06:31:00Z</dcterms:created>
  <dcterms:modified xsi:type="dcterms:W3CDTF">2011-07-27T06:31:00Z</dcterms:modified>
</cp:coreProperties>
</file>