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9960D" w14:textId="77777777" w:rsidR="00054CE2" w:rsidRDefault="00054CE2">
      <w:r w:rsidRPr="00054CE2">
        <w:t xml:space="preserve">EXPERIENCIA ERASMUS EN OTH </w:t>
      </w:r>
      <w:proofErr w:type="spellStart"/>
      <w:r w:rsidRPr="00054CE2">
        <w:t>Regensburg</w:t>
      </w:r>
      <w:proofErr w:type="spellEnd"/>
      <w:r w:rsidRPr="00054CE2">
        <w:t xml:space="preserve"> CURSO ACADÉMICO 2024/25 </w:t>
      </w:r>
    </w:p>
    <w:p w14:paraId="45608D5C" w14:textId="77777777" w:rsidR="00054CE2" w:rsidRDefault="00054CE2">
      <w:r w:rsidRPr="00054CE2">
        <w:t>• Titulación y curso: Ingeniería Informática//</w:t>
      </w:r>
      <w:proofErr w:type="spellStart"/>
      <w:r w:rsidRPr="00054CE2">
        <w:t>Computer</w:t>
      </w:r>
      <w:proofErr w:type="spellEnd"/>
      <w:r w:rsidRPr="00054CE2">
        <w:t xml:space="preserve"> </w:t>
      </w:r>
      <w:proofErr w:type="spellStart"/>
      <w:r w:rsidRPr="00054CE2">
        <w:t>Science</w:t>
      </w:r>
      <w:proofErr w:type="spellEnd"/>
      <w:r w:rsidRPr="00054CE2">
        <w:t xml:space="preserve"> </w:t>
      </w:r>
    </w:p>
    <w:p w14:paraId="5C1185AF" w14:textId="77777777" w:rsidR="00054CE2" w:rsidRDefault="00054CE2">
      <w:r w:rsidRPr="00054CE2">
        <w:t xml:space="preserve">• Destino: (Código Erasmus, nombre del centro y ciudad): D REGENSB02, OTH </w:t>
      </w:r>
      <w:proofErr w:type="spellStart"/>
      <w:r w:rsidRPr="00054CE2">
        <w:t>Regensburg</w:t>
      </w:r>
      <w:proofErr w:type="spellEnd"/>
      <w:r w:rsidRPr="00054CE2">
        <w:t xml:space="preserve">, </w:t>
      </w:r>
      <w:proofErr w:type="spellStart"/>
      <w:r w:rsidRPr="00054CE2">
        <w:t>Regensburg</w:t>
      </w:r>
      <w:proofErr w:type="spellEnd"/>
      <w:r w:rsidRPr="00054CE2">
        <w:t xml:space="preserve"> </w:t>
      </w:r>
    </w:p>
    <w:p w14:paraId="3963848F" w14:textId="77777777" w:rsidR="00054CE2" w:rsidRDefault="00054CE2">
      <w:r w:rsidRPr="00054CE2">
        <w:t>• Experiencia e información de utilidad para futuras movilidades:</w:t>
      </w:r>
    </w:p>
    <w:p w14:paraId="6B40A9D1" w14:textId="77777777" w:rsidR="003B7415" w:rsidRDefault="00054CE2">
      <w:r w:rsidRPr="00054CE2">
        <w:t xml:space="preserve">o Coste de la vida: Alemania siempre va a ser cara en comparación con España; pero dentro de eso los precios en </w:t>
      </w:r>
      <w:proofErr w:type="spellStart"/>
      <w:r w:rsidRPr="00054CE2">
        <w:t>Regensburg</w:t>
      </w:r>
      <w:proofErr w:type="spellEnd"/>
      <w:r w:rsidRPr="00054CE2">
        <w:t xml:space="preserve"> no son los más caros del país. Lo más normal es que la universidad te asigne residencia, es la mejor opción posible, las habitaciones compartidas oscilarán en torno a los 300/400 euros mensuales, costando más de 400 las individuales. Para la compra hay varias cadenas de supermercado, </w:t>
      </w:r>
      <w:proofErr w:type="spellStart"/>
      <w:r w:rsidRPr="00054CE2">
        <w:t>Netto</w:t>
      </w:r>
      <w:proofErr w:type="spellEnd"/>
      <w:r w:rsidRPr="00054CE2">
        <w:t xml:space="preserve"> ofrece los productos más baratos, aunque todos están cerca de su fecha de caducidad, </w:t>
      </w:r>
      <w:proofErr w:type="spellStart"/>
      <w:r w:rsidRPr="00054CE2">
        <w:t>Kauftland</w:t>
      </w:r>
      <w:proofErr w:type="spellEnd"/>
      <w:r w:rsidRPr="00054CE2">
        <w:t xml:space="preserve"> solamente está en la estación de tren y ofrece varios productos de importación a un buen precio, </w:t>
      </w:r>
      <w:proofErr w:type="spellStart"/>
      <w:r w:rsidRPr="00054CE2">
        <w:t>Edeka</w:t>
      </w:r>
      <w:proofErr w:type="spellEnd"/>
      <w:r w:rsidRPr="00054CE2">
        <w:t xml:space="preserve"> es quizás la opción menos recomendable, pues tiene precios altísimos; aunque para mí la mejor cadena es </w:t>
      </w:r>
      <w:proofErr w:type="spellStart"/>
      <w:r w:rsidRPr="00054CE2">
        <w:t>Rewe</w:t>
      </w:r>
      <w:proofErr w:type="spellEnd"/>
      <w:r w:rsidRPr="00054CE2">
        <w:t xml:space="preserve">, con varios supermercados en la ciudad y ofreciendo buenos productos </w:t>
      </w:r>
      <w:proofErr w:type="spellStart"/>
      <w:r w:rsidRPr="00054CE2">
        <w:t>aun</w:t>
      </w:r>
      <w:proofErr w:type="spellEnd"/>
      <w:r w:rsidRPr="00054CE2">
        <w:t xml:space="preserve"> precio no muy elevado. Comer fuera es bastante caro también, en todas las estaciones de tren del sur de Alemania encontrareis un “salvavidas” llamado YORMA´S. Ahí podréis comprar perritos calientes por 3 euros o distintos bocadillos, bollería, bebidas y demás también a buenos precios en comparación con el resto del país. El resto de </w:t>
      </w:r>
      <w:proofErr w:type="gramStart"/>
      <w:r w:rsidRPr="00054CE2">
        <w:t>sitios</w:t>
      </w:r>
      <w:proofErr w:type="gramEnd"/>
      <w:r w:rsidRPr="00054CE2">
        <w:t xml:space="preserve">, como ya he mencionado si los encontrareis caros con respecto a Granada, aunque yo recomendaría comer en </w:t>
      </w:r>
      <w:proofErr w:type="spellStart"/>
      <w:r w:rsidRPr="00054CE2">
        <w:t>L´Osteria</w:t>
      </w:r>
      <w:proofErr w:type="spellEnd"/>
      <w:r w:rsidRPr="00054CE2">
        <w:t xml:space="preserve"> si buscáis un buen italiano (Pizzas enormes) o Kebab </w:t>
      </w:r>
      <w:proofErr w:type="spellStart"/>
      <w:r w:rsidRPr="00054CE2">
        <w:t>Istambul</w:t>
      </w:r>
      <w:proofErr w:type="spellEnd"/>
      <w:r w:rsidRPr="00054CE2">
        <w:t xml:space="preserve"> para los Kebab. Los cortes de pelo oscilan entre los 15/20 euros, siendo la peluquería Picasso y la de la calle principal las más baratas. La fiesta es bastante cara también, lo normal es que acabes saliendo a VELVET </w:t>
      </w:r>
      <w:proofErr w:type="spellStart"/>
      <w:r w:rsidRPr="00054CE2">
        <w:t>Room</w:t>
      </w:r>
      <w:proofErr w:type="spellEnd"/>
      <w:r w:rsidRPr="00054CE2">
        <w:t xml:space="preserve">, la discoteca más conocida de la ciudad, cuya entrada cuesta 10 euros sin consumición y copas a 10 euros en su interior. </w:t>
      </w:r>
    </w:p>
    <w:p w14:paraId="1776E399" w14:textId="77777777" w:rsidR="003B7415" w:rsidRDefault="00054CE2">
      <w:r w:rsidRPr="00054CE2">
        <w:t xml:space="preserve">o Alojamiento </w:t>
      </w:r>
    </w:p>
    <w:p w14:paraId="51B5D386" w14:textId="77777777" w:rsidR="003B7415" w:rsidRDefault="00054CE2">
      <w:r w:rsidRPr="00054CE2">
        <w:t xml:space="preserve">Es importante conseguir residencia a través de la universidad, solicítala con tiempo porque la ciudad tiene muy pocas opciones de vivienda fuera de las residencias. Haciéndolo con tiempo y entregando bien todos los papeles, lo más probable es que consigas un alojamiento del tipo que buscas. Lo más normal es que te manden a la </w:t>
      </w:r>
      <w:proofErr w:type="spellStart"/>
      <w:r w:rsidRPr="00054CE2">
        <w:t>Hiltnerheim</w:t>
      </w:r>
      <w:proofErr w:type="spellEnd"/>
      <w:r w:rsidRPr="00054CE2">
        <w:t xml:space="preserve"> o a la </w:t>
      </w:r>
      <w:proofErr w:type="spellStart"/>
      <w:r w:rsidRPr="00054CE2">
        <w:t>Gessler-Strasse</w:t>
      </w:r>
      <w:proofErr w:type="spellEnd"/>
      <w:r w:rsidRPr="00054CE2">
        <w:t xml:space="preserve">. Ambas residencias están muy bien, tienen atención por parte del personal de allí y buenas zonas comunes (están en la misma parcela así que si os conocéis entre gente de ambas residencias es muy probable que acabéis utilizando las zonas comunes de ambas). Como apunte, los miércoles se organiza una fiesta de la residencia en la sala común de la </w:t>
      </w:r>
      <w:proofErr w:type="spellStart"/>
      <w:r w:rsidRPr="00054CE2">
        <w:t>Hiltnerheim</w:t>
      </w:r>
      <w:proofErr w:type="spellEnd"/>
      <w:r w:rsidRPr="00054CE2">
        <w:t xml:space="preserve"> que es la excusa perfecta para juntarse y hacer grupo las primeras semanas. Es posible también que caigáis en otras residencias ubicadas más cerca del centro de la ciudad, de esas no tengo tanta información, pero no suelen mandar muchos españoles allí. </w:t>
      </w:r>
    </w:p>
    <w:p w14:paraId="2B3CBDC2" w14:textId="77777777" w:rsidR="003B7415" w:rsidRDefault="00054CE2">
      <w:r w:rsidRPr="00054CE2">
        <w:t xml:space="preserve">o Seguridad </w:t>
      </w:r>
    </w:p>
    <w:p w14:paraId="5B6635C1" w14:textId="77777777" w:rsidR="00954FFC" w:rsidRDefault="00054CE2">
      <w:proofErr w:type="spellStart"/>
      <w:r w:rsidRPr="00054CE2">
        <w:t>Regensburg</w:t>
      </w:r>
      <w:proofErr w:type="spellEnd"/>
      <w:r w:rsidRPr="00054CE2">
        <w:t xml:space="preserve"> es una ciudad muy segura y no he tenido ningún problema durante mi estancia allí. </w:t>
      </w:r>
    </w:p>
    <w:p w14:paraId="72E22EF2" w14:textId="77777777" w:rsidR="00954FFC" w:rsidRDefault="00054CE2">
      <w:r w:rsidRPr="00054CE2">
        <w:t>o Vida en el campus y clases</w:t>
      </w:r>
    </w:p>
    <w:p w14:paraId="15C9D156" w14:textId="77777777" w:rsidR="005C2BBF" w:rsidRDefault="00054CE2">
      <w:r w:rsidRPr="00054CE2">
        <w:lastRenderedPageBreak/>
        <w:t xml:space="preserve"> El campus organiza multitud de actividades, muchas de ellas en las primeras semanas focalizadas en que conozcas al resto de estudiantes de intercambio que haya allí. Con el tiempo se irán organizando menos, pero los más activos siempre podéis acudir a la “</w:t>
      </w:r>
      <w:proofErr w:type="spellStart"/>
      <w:r w:rsidRPr="00054CE2">
        <w:t>coffee</w:t>
      </w:r>
      <w:proofErr w:type="spellEnd"/>
      <w:r w:rsidRPr="00054CE2">
        <w:t xml:space="preserve"> </w:t>
      </w:r>
      <w:proofErr w:type="spellStart"/>
      <w:r w:rsidRPr="00054CE2">
        <w:t>hours</w:t>
      </w:r>
      <w:proofErr w:type="spellEnd"/>
      <w:r w:rsidRPr="00054CE2">
        <w:t xml:space="preserve">” o apuntaros a algún club o taller si queréis continuar implicados. Veo importante también destacar que la UR (Universidad de </w:t>
      </w:r>
      <w:proofErr w:type="spellStart"/>
      <w:r w:rsidRPr="00054CE2">
        <w:t>Regensburg</w:t>
      </w:r>
      <w:proofErr w:type="spellEnd"/>
      <w:r w:rsidRPr="00054CE2">
        <w:t xml:space="preserve">, es una universidad distinta a la de la </w:t>
      </w:r>
      <w:proofErr w:type="gramStart"/>
      <w:r w:rsidRPr="00054CE2">
        <w:t>OTH</w:t>
      </w:r>
      <w:proofErr w:type="gramEnd"/>
      <w:r w:rsidRPr="00054CE2">
        <w:t xml:space="preserve"> pero se encuentra realmente cerca) tiene unas buenas instalaciones deportivas a las que puedes acceder por 20 euros el semestre (Tienes que pagar 10 euros extra si quieres acceder a piscinas, 20 euros extra por sala de máquinas y 20 euros por cada 6 veces que uses la sauna, la tarjeta básica solo da acceso a las clases y cursos del gimnasio). La primera semana suelen poner todas las actividades gratuitas para probarlas. Por último, considero imprescindible ir a la cena de Navidad, repleta de buen ambiente y siendo la ocasión perfecta para pasar una noche más “arreglado” con tu grupo de amigos (Ah, y es </w:t>
      </w:r>
      <w:proofErr w:type="gramStart"/>
      <w:r w:rsidRPr="00054CE2">
        <w:t>gratis )</w:t>
      </w:r>
      <w:proofErr w:type="gramEnd"/>
      <w:r w:rsidRPr="00054CE2">
        <w:t xml:space="preserve"> o Transporte </w:t>
      </w:r>
      <w:proofErr w:type="spellStart"/>
      <w:r w:rsidRPr="00054CE2">
        <w:t>Regensburg</w:t>
      </w:r>
      <w:proofErr w:type="spellEnd"/>
      <w:r w:rsidRPr="00054CE2">
        <w:t xml:space="preserve"> tiene una muy buena comunicación, tanto internamente en la propia ciudad (las líneas de autobús te permiten siempre llegar a tu destino de varias maneras distintas, aunque muchas implican un transbordo en la </w:t>
      </w:r>
      <w:proofErr w:type="spellStart"/>
      <w:r w:rsidRPr="00054CE2">
        <w:t>Hauptbanhof</w:t>
      </w:r>
      <w:proofErr w:type="spellEnd"/>
      <w:r w:rsidRPr="00054CE2">
        <w:t xml:space="preserve">, donde convergen casi todas), como con el resto de Europa. Si durante tu experiencia Erasmus quieres viajar y conocer mundo, </w:t>
      </w:r>
      <w:proofErr w:type="spellStart"/>
      <w:r w:rsidRPr="00054CE2">
        <w:t>Regensburg</w:t>
      </w:r>
      <w:proofErr w:type="spellEnd"/>
      <w:r w:rsidRPr="00054CE2">
        <w:t xml:space="preserve"> es un sitio idóneo para ello. Tienes acceso al </w:t>
      </w:r>
      <w:proofErr w:type="spellStart"/>
      <w:r w:rsidRPr="00054CE2">
        <w:t>Deutschlandticket</w:t>
      </w:r>
      <w:proofErr w:type="spellEnd"/>
      <w:r w:rsidRPr="00054CE2">
        <w:t xml:space="preserve">, un billete alemán que te permite coger todos los trenes del país (excluyendo los ICE e IC, que son de alta velocidad) pagando una cuota mensual de 60 euros, que para los estudiantes es solo de 19. Esos 19 euros también te permiten coger autobuses en cualquier ciudad de Alemania e incluso trenes en países fronterizos (solo en sitios como </w:t>
      </w:r>
      <w:proofErr w:type="spellStart"/>
      <w:r w:rsidRPr="00054CE2">
        <w:t>Salzburg</w:t>
      </w:r>
      <w:proofErr w:type="spellEnd"/>
      <w:r w:rsidRPr="00054CE2">
        <w:t xml:space="preserve">, muy pegados a Alemania). Me parece una inversión muy rentable, y a parte, te permite llegar a los aeropuertos de </w:t>
      </w:r>
      <w:proofErr w:type="spellStart"/>
      <w:r w:rsidRPr="00054CE2">
        <w:t>Munich</w:t>
      </w:r>
      <w:proofErr w:type="spellEnd"/>
      <w:r w:rsidRPr="00054CE2">
        <w:t xml:space="preserve"> y Nuremberg (ojo con este porque suele tener precios muy económicos) en 1h/1h30mins usando trenes. También puedes ir al aeropuerto de </w:t>
      </w:r>
      <w:proofErr w:type="spellStart"/>
      <w:r w:rsidRPr="00054CE2">
        <w:t>Memmingem</w:t>
      </w:r>
      <w:proofErr w:type="spellEnd"/>
      <w:r w:rsidRPr="00054CE2">
        <w:t xml:space="preserve">, mucho más pequeño, pero siempre con vuelos en oferta. Por último, </w:t>
      </w:r>
      <w:proofErr w:type="spellStart"/>
      <w:r w:rsidRPr="00054CE2">
        <w:t>Regensburg</w:t>
      </w:r>
      <w:proofErr w:type="spellEnd"/>
      <w:r w:rsidRPr="00054CE2">
        <w:t xml:space="preserve"> también cuenta con una estación de </w:t>
      </w:r>
      <w:proofErr w:type="spellStart"/>
      <w:r w:rsidRPr="00054CE2">
        <w:t>FlixBus</w:t>
      </w:r>
      <w:proofErr w:type="spellEnd"/>
      <w:r w:rsidRPr="00054CE2">
        <w:t xml:space="preserve">, unos autobuses bastante económicos que hacen rutas largas por Europa, aunque para mí no ha sido el método de viaje más cómodo (los trenes del </w:t>
      </w:r>
      <w:proofErr w:type="spellStart"/>
      <w:r w:rsidRPr="00054CE2">
        <w:t>Deutschlandticket</w:t>
      </w:r>
      <w:proofErr w:type="spellEnd"/>
      <w:r w:rsidRPr="00054CE2">
        <w:t xml:space="preserve"> son más privados, espaciosos y limpios), es verdad que facilitan muchos viajes. </w:t>
      </w:r>
    </w:p>
    <w:p w14:paraId="5F4AE30D" w14:textId="77777777" w:rsidR="00C21162" w:rsidRDefault="00054CE2">
      <w:r w:rsidRPr="00054CE2">
        <w:t xml:space="preserve">o Idioma </w:t>
      </w:r>
    </w:p>
    <w:p w14:paraId="496DD2C1" w14:textId="21B95DA9" w:rsidR="00954FFC" w:rsidRDefault="00054CE2">
      <w:r w:rsidRPr="00054CE2">
        <w:t xml:space="preserve">No creo que descubra nada nuevo a nadie si digo que el alemán es un idioma difícil, al principio del curso te dan la opción de hacer un curso de introducción gratuito del nivel que quieras (ojo </w:t>
      </w:r>
      <w:proofErr w:type="spellStart"/>
      <w:r w:rsidRPr="00054CE2">
        <w:t>por que</w:t>
      </w:r>
      <w:proofErr w:type="spellEnd"/>
      <w:r w:rsidRPr="00054CE2">
        <w:t xml:space="preserve"> si superas el examen final también te dan ECTS), yo recomiendo llevarlo a cabo. Igualmente, con un buen nivel de inglés deberías poder residir allí sin mayor problema. Eso sí, la universidad exige un B2 para cursar sus clases en inglés. </w:t>
      </w:r>
    </w:p>
    <w:p w14:paraId="16A06CA7" w14:textId="77777777" w:rsidR="00954FFC" w:rsidRDefault="00054CE2">
      <w:proofErr w:type="spellStart"/>
      <w:r w:rsidRPr="00054CE2">
        <w:t>o</w:t>
      </w:r>
      <w:proofErr w:type="spellEnd"/>
      <w:r w:rsidRPr="00054CE2">
        <w:t xml:space="preserve"> Otra información sobre la ciudad </w:t>
      </w:r>
    </w:p>
    <w:p w14:paraId="7C9404D1" w14:textId="153B14FA" w:rsidR="009F628F" w:rsidRDefault="00054CE2">
      <w:proofErr w:type="spellStart"/>
      <w:r w:rsidRPr="00054CE2">
        <w:t>Regensburg</w:t>
      </w:r>
      <w:proofErr w:type="spellEnd"/>
      <w:r w:rsidRPr="00054CE2">
        <w:t xml:space="preserve"> es una ciudad repleta de magia, una joya de Baviera que parece salida de un cuento de hadas y sin ninguna duda merece la pena descubrirla, cuenta con una impresionante catedral, un icónico puente de piedra cuya leyenda es conocida en toda Alemania, y mil actividades que llevar a cabo en ella; desde probar las famosas jarras de litro de cerveza en el </w:t>
      </w:r>
      <w:proofErr w:type="spellStart"/>
      <w:r w:rsidRPr="00054CE2">
        <w:t>Dult</w:t>
      </w:r>
      <w:proofErr w:type="spellEnd"/>
      <w:r w:rsidRPr="00054CE2">
        <w:t xml:space="preserve"> (fiesta de </w:t>
      </w:r>
      <w:proofErr w:type="spellStart"/>
      <w:r w:rsidRPr="00054CE2">
        <w:t>Regensburg</w:t>
      </w:r>
      <w:proofErr w:type="spellEnd"/>
      <w:r w:rsidRPr="00054CE2">
        <w:t xml:space="preserve">, se celebra en septiembre y mayo/junio) hasta darte baños en el Danubio si el tiempo lo permite. Ten por seguro que darás también con un buen número de hispanohablantes si eso te preocupa, hay varias personas de Latinoamérica residiendo allí, y varias universidades de País Vasco tienen convenios con la OTH que hacen de ella un destino muy atractivo, provocando que siempre haya </w:t>
      </w:r>
      <w:r w:rsidRPr="00054CE2">
        <w:lastRenderedPageBreak/>
        <w:t xml:space="preserve">solicitudes para ir. La OTH es una buena universidad, con tecnologías de primera clase a tu disposición, ilusión por impulsar proyectos y profesores implicados y atentos a facilitar tu estancia allí. Si estás dudando si poner o no </w:t>
      </w:r>
      <w:proofErr w:type="spellStart"/>
      <w:r w:rsidRPr="00054CE2">
        <w:t>Regensburg</w:t>
      </w:r>
      <w:proofErr w:type="spellEnd"/>
      <w:r w:rsidRPr="00054CE2">
        <w:t xml:space="preserve"> en vuestra solicitud Erasmus yo no puedo hacer otra cosa que recomendaros fehacientemente que lo hagáis. Si alguno seguís con alguna duda al respecto y necesitáis alguien que os la aclare, estaré encantado de ayudaros con ello. Mi nombre es Manuel y podéis contactar conmigo por correo electrónico mamarco1308@gmail.com o por vuestra red social favorita (@mamarco13). ¡Mucha suerte con vuestra experiencia!</w:t>
      </w:r>
    </w:p>
    <w:sectPr w:rsidR="009F62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B9F"/>
    <w:rsid w:val="00054CE2"/>
    <w:rsid w:val="00330889"/>
    <w:rsid w:val="003B7415"/>
    <w:rsid w:val="00464AB7"/>
    <w:rsid w:val="005C2BBF"/>
    <w:rsid w:val="008F3B9F"/>
    <w:rsid w:val="00954FFC"/>
    <w:rsid w:val="009F628F"/>
    <w:rsid w:val="00A01009"/>
    <w:rsid w:val="00C211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1ED0"/>
  <w15:chartTrackingRefBased/>
  <w15:docId w15:val="{092B945D-FC54-4586-8702-CEC196E50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F3B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3B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3B9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3B9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F3B9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F3B9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3B9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3B9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3B9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3B9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3B9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3B9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3B9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F3B9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F3B9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3B9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3B9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3B9F"/>
    <w:rPr>
      <w:rFonts w:eastAsiaTheme="majorEastAsia" w:cstheme="majorBidi"/>
      <w:color w:val="272727" w:themeColor="text1" w:themeTint="D8"/>
    </w:rPr>
  </w:style>
  <w:style w:type="paragraph" w:styleId="Ttulo">
    <w:name w:val="Title"/>
    <w:basedOn w:val="Normal"/>
    <w:next w:val="Normal"/>
    <w:link w:val="TtuloCar"/>
    <w:uiPriority w:val="10"/>
    <w:qFormat/>
    <w:rsid w:val="008F3B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3B9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3B9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3B9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3B9F"/>
    <w:pPr>
      <w:spacing w:before="160"/>
      <w:jc w:val="center"/>
    </w:pPr>
    <w:rPr>
      <w:i/>
      <w:iCs/>
      <w:color w:val="404040" w:themeColor="text1" w:themeTint="BF"/>
    </w:rPr>
  </w:style>
  <w:style w:type="character" w:customStyle="1" w:styleId="CitaCar">
    <w:name w:val="Cita Car"/>
    <w:basedOn w:val="Fuentedeprrafopredeter"/>
    <w:link w:val="Cita"/>
    <w:uiPriority w:val="29"/>
    <w:rsid w:val="008F3B9F"/>
    <w:rPr>
      <w:i/>
      <w:iCs/>
      <w:color w:val="404040" w:themeColor="text1" w:themeTint="BF"/>
    </w:rPr>
  </w:style>
  <w:style w:type="paragraph" w:styleId="Prrafodelista">
    <w:name w:val="List Paragraph"/>
    <w:basedOn w:val="Normal"/>
    <w:uiPriority w:val="34"/>
    <w:qFormat/>
    <w:rsid w:val="008F3B9F"/>
    <w:pPr>
      <w:ind w:left="720"/>
      <w:contextualSpacing/>
    </w:pPr>
  </w:style>
  <w:style w:type="character" w:styleId="nfasisintenso">
    <w:name w:val="Intense Emphasis"/>
    <w:basedOn w:val="Fuentedeprrafopredeter"/>
    <w:uiPriority w:val="21"/>
    <w:qFormat/>
    <w:rsid w:val="008F3B9F"/>
    <w:rPr>
      <w:i/>
      <w:iCs/>
      <w:color w:val="0F4761" w:themeColor="accent1" w:themeShade="BF"/>
    </w:rPr>
  </w:style>
  <w:style w:type="paragraph" w:styleId="Citadestacada">
    <w:name w:val="Intense Quote"/>
    <w:basedOn w:val="Normal"/>
    <w:next w:val="Normal"/>
    <w:link w:val="CitadestacadaCar"/>
    <w:uiPriority w:val="30"/>
    <w:qFormat/>
    <w:rsid w:val="008F3B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3B9F"/>
    <w:rPr>
      <w:i/>
      <w:iCs/>
      <w:color w:val="0F4761" w:themeColor="accent1" w:themeShade="BF"/>
    </w:rPr>
  </w:style>
  <w:style w:type="character" w:styleId="Referenciaintensa">
    <w:name w:val="Intense Reference"/>
    <w:basedOn w:val="Fuentedeprrafopredeter"/>
    <w:uiPriority w:val="32"/>
    <w:qFormat/>
    <w:rsid w:val="008F3B9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44F64257025164680B8277E19D64800" ma:contentTypeVersion="5" ma:contentTypeDescription="Crear nuevo documento." ma:contentTypeScope="" ma:versionID="0015d84cc1796e204f2bfa823a6bc372">
  <xsd:schema xmlns:xsd="http://www.w3.org/2001/XMLSchema" xmlns:xs="http://www.w3.org/2001/XMLSchema" xmlns:p="http://schemas.microsoft.com/office/2006/metadata/properties" xmlns:ns3="140ddf47-d6dc-49e3-af36-10245ca0be85" targetNamespace="http://schemas.microsoft.com/office/2006/metadata/properties" ma:root="true" ma:fieldsID="78b255dc0f4f57e06aae8d0828c38b40" ns3:_="">
    <xsd:import namespace="140ddf47-d6dc-49e3-af36-10245ca0be85"/>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ddf47-d6dc-49e3-af36-10245ca0be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0ddf47-d6dc-49e3-af36-10245ca0be85" xsi:nil="true"/>
  </documentManagement>
</p:properties>
</file>

<file path=customXml/itemProps1.xml><?xml version="1.0" encoding="utf-8"?>
<ds:datastoreItem xmlns:ds="http://schemas.openxmlformats.org/officeDocument/2006/customXml" ds:itemID="{C4626936-8693-48E9-90DF-6D898296A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ddf47-d6dc-49e3-af36-10245ca0be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FC314-FE81-4C4C-AD5A-971EF3FA578D}">
  <ds:schemaRefs>
    <ds:schemaRef ds:uri="http://schemas.microsoft.com/sharepoint/v3/contenttype/forms"/>
  </ds:schemaRefs>
</ds:datastoreItem>
</file>

<file path=customXml/itemProps3.xml><?xml version="1.0" encoding="utf-8"?>
<ds:datastoreItem xmlns:ds="http://schemas.openxmlformats.org/officeDocument/2006/customXml" ds:itemID="{EDA1C159-46A9-4860-BDC6-8FE4AD8015DF}">
  <ds:schemaRefs>
    <ds:schemaRef ds:uri="140ddf47-d6dc-49e3-af36-10245ca0be85"/>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6322</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PEREZ RUIZ</dc:creator>
  <cp:keywords/>
  <dc:description/>
  <cp:lastModifiedBy>RAFAEL PEREZ RUIZ</cp:lastModifiedBy>
  <cp:revision>2</cp:revision>
  <dcterms:created xsi:type="dcterms:W3CDTF">2025-03-31T08:40:00Z</dcterms:created>
  <dcterms:modified xsi:type="dcterms:W3CDTF">2025-03-31T08:40:00Z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0x010100E44F64257025164680B8277E19D64800</vt:lpwstr>
  </property>
</Properties>
</file>