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7110" w14:textId="5BA6EF1E" w:rsidR="00021965" w:rsidRDefault="00BF2F95" w:rsidP="00021965">
      <w:pPr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ANEXO 1. SOLICITUD PARA </w:t>
      </w:r>
      <w:r w:rsidR="001D10BB">
        <w:rPr>
          <w:rFonts w:ascii="Tahoma" w:hAnsi="Tahoma" w:cs="Tahoma"/>
          <w:b/>
          <w:sz w:val="20"/>
          <w:szCs w:val="20"/>
        </w:rPr>
        <w:t xml:space="preserve">PARTICIPAR EN </w:t>
      </w:r>
      <w:r>
        <w:rPr>
          <w:rFonts w:ascii="Tahoma" w:hAnsi="Tahoma" w:cs="Tahoma"/>
          <w:b/>
          <w:sz w:val="20"/>
          <w:szCs w:val="20"/>
        </w:rPr>
        <w:t xml:space="preserve">LA EDICIÓN </w:t>
      </w:r>
      <w:r w:rsidR="001D10BB">
        <w:rPr>
          <w:rFonts w:ascii="Tahoma" w:hAnsi="Tahoma" w:cs="Tahoma"/>
          <w:b/>
          <w:sz w:val="20"/>
          <w:szCs w:val="20"/>
        </w:rPr>
        <w:t>202</w:t>
      </w:r>
      <w:r w:rsidR="008E3478">
        <w:rPr>
          <w:rFonts w:ascii="Tahoma" w:hAnsi="Tahoma" w:cs="Tahoma"/>
          <w:b/>
          <w:sz w:val="20"/>
          <w:szCs w:val="20"/>
        </w:rPr>
        <w:t>4</w:t>
      </w:r>
      <w:r w:rsidR="001D10B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DE LOS </w:t>
      </w:r>
      <w:r w:rsidR="003D514C" w:rsidRPr="003D514C">
        <w:rPr>
          <w:rFonts w:ascii="Tahoma" w:hAnsi="Tahoma" w:cs="Tahoma"/>
          <w:b/>
          <w:sz w:val="20"/>
          <w:szCs w:val="20"/>
        </w:rPr>
        <w:t>PREMIOS DE TFG</w:t>
      </w:r>
      <w:r w:rsidR="008F2C13">
        <w:rPr>
          <w:rFonts w:ascii="Tahoma" w:hAnsi="Tahoma" w:cs="Tahoma"/>
          <w:b/>
          <w:sz w:val="20"/>
          <w:szCs w:val="20"/>
        </w:rPr>
        <w:t>/</w:t>
      </w:r>
      <w:r w:rsidR="003D514C" w:rsidRPr="003D514C">
        <w:rPr>
          <w:rFonts w:ascii="Tahoma" w:hAnsi="Tahoma" w:cs="Tahoma"/>
          <w:b/>
          <w:sz w:val="20"/>
          <w:szCs w:val="20"/>
        </w:rPr>
        <w:t xml:space="preserve">TFM DE LA </w:t>
      </w:r>
      <w:r w:rsidR="001D10BB">
        <w:rPr>
          <w:rFonts w:ascii="Tahoma" w:hAnsi="Tahoma" w:cs="Tahoma"/>
          <w:b/>
          <w:sz w:val="20"/>
          <w:szCs w:val="20"/>
        </w:rPr>
        <w:t xml:space="preserve">ESCUELA TÉCNICA SUPERIOR EN INGENIERÍAS INFORMÁTICA Y DE TELECOMUNICACIÓN DE LA </w:t>
      </w:r>
      <w:r w:rsidR="003D514C" w:rsidRPr="003D514C">
        <w:rPr>
          <w:rFonts w:ascii="Tahoma" w:hAnsi="Tahoma" w:cs="Tahoma"/>
          <w:b/>
          <w:sz w:val="20"/>
          <w:szCs w:val="20"/>
        </w:rPr>
        <w:t>UNIVERSIDAD DE GRANADA</w:t>
      </w:r>
    </w:p>
    <w:p w14:paraId="6B3120AB" w14:textId="5B95C4F0" w:rsidR="003D514C" w:rsidRDefault="003D514C" w:rsidP="00021965">
      <w:pPr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1BB108A0" w14:textId="309F8E5A" w:rsidR="008F2C13" w:rsidRPr="008F2C13" w:rsidRDefault="00DC3CFE" w:rsidP="00021965">
      <w:pPr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PREMIOS A LOS QUE SOLICITA OPTAR</w:t>
      </w:r>
      <w:r w:rsidR="008F2C13" w:rsidRPr="008F2C13">
        <w:rPr>
          <w:rFonts w:ascii="Tahoma" w:hAnsi="Tahoma" w:cs="Tahoma"/>
          <w:bCs/>
          <w:sz w:val="20"/>
          <w:szCs w:val="20"/>
        </w:rPr>
        <w:t>:</w:t>
      </w:r>
    </w:p>
    <w:p w14:paraId="487BEAF7" w14:textId="77777777" w:rsidR="001D10BB" w:rsidRDefault="001D10BB" w:rsidP="00021965">
      <w:pPr>
        <w:rPr>
          <w:rFonts w:ascii="Tahoma" w:hAnsi="Tahoma" w:cs="Tahoma"/>
          <w:sz w:val="20"/>
          <w:szCs w:val="20"/>
        </w:rPr>
      </w:pPr>
    </w:p>
    <w:p w14:paraId="3A825C7A" w14:textId="7424F29A" w:rsidR="00DC3CFE" w:rsidRDefault="00DC3CFE" w:rsidP="00021965">
      <w:pPr>
        <w:rPr>
          <w:rFonts w:ascii="Tahoma" w:hAnsi="Tahoma" w:cs="Tahoma"/>
          <w:sz w:val="20"/>
          <w:szCs w:val="20"/>
        </w:rPr>
        <w:sectPr w:rsidR="00DC3CFE" w:rsidSect="00DC6513">
          <w:headerReference w:type="default" r:id="rId8"/>
          <w:footerReference w:type="default" r:id="rId9"/>
          <w:pgSz w:w="11910" w:h="16850"/>
          <w:pgMar w:top="2410" w:right="995" w:bottom="426" w:left="820" w:header="426" w:footer="925" w:gutter="0"/>
          <w:cols w:space="720"/>
        </w:sectPr>
      </w:pPr>
    </w:p>
    <w:p w14:paraId="515014AB" w14:textId="77777777" w:rsidR="001D10BB" w:rsidRDefault="00000000" w:rsidP="00021965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50112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96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D0392E">
        <w:rPr>
          <w:rFonts w:ascii="Tahoma" w:hAnsi="Tahoma" w:cs="Tahoma"/>
          <w:sz w:val="20"/>
          <w:szCs w:val="20"/>
        </w:rPr>
        <w:t xml:space="preserve"> </w:t>
      </w:r>
      <w:r w:rsidR="001D10BB">
        <w:rPr>
          <w:rFonts w:ascii="Tahoma" w:hAnsi="Tahoma" w:cs="Tahoma"/>
          <w:sz w:val="20"/>
          <w:szCs w:val="20"/>
        </w:rPr>
        <w:t>Grado en Ingeniería Informática</w:t>
      </w:r>
    </w:p>
    <w:p w14:paraId="56BF2041" w14:textId="026F1854" w:rsidR="00021965" w:rsidRDefault="00000000" w:rsidP="00021965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833360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10B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1D10BB">
        <w:rPr>
          <w:rFonts w:ascii="Tahoma" w:hAnsi="Tahoma" w:cs="Tahoma"/>
          <w:sz w:val="20"/>
          <w:szCs w:val="20"/>
        </w:rPr>
        <w:t xml:space="preserve"> Grado en Tecnologías de Ingeniería de Telecomunicación</w:t>
      </w:r>
    </w:p>
    <w:p w14:paraId="7B050775" w14:textId="77777777" w:rsidR="00DC3CFE" w:rsidRPr="00DC3CFE" w:rsidRDefault="00DC3CFE" w:rsidP="00021965">
      <w:pPr>
        <w:rPr>
          <w:rFonts w:ascii="Tahoma" w:hAnsi="Tahoma" w:cs="Tahoma"/>
          <w:sz w:val="20"/>
          <w:szCs w:val="20"/>
        </w:rPr>
      </w:pPr>
    </w:p>
    <w:p w14:paraId="7D45502D" w14:textId="1E30EA86" w:rsidR="00021965" w:rsidRDefault="00000000" w:rsidP="00021965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2499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1965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D0392E">
        <w:rPr>
          <w:rFonts w:ascii="Tahoma" w:hAnsi="Tahoma" w:cs="Tahoma"/>
          <w:sz w:val="20"/>
          <w:szCs w:val="20"/>
        </w:rPr>
        <w:t xml:space="preserve"> </w:t>
      </w:r>
      <w:r w:rsidR="001D10BB">
        <w:rPr>
          <w:rFonts w:ascii="Tahoma" w:hAnsi="Tahoma" w:cs="Tahoma"/>
          <w:sz w:val="20"/>
          <w:szCs w:val="20"/>
        </w:rPr>
        <w:t>Máster en Ingeniería Informática</w:t>
      </w:r>
    </w:p>
    <w:p w14:paraId="02EC10A2" w14:textId="5CEBD5F3" w:rsidR="001D10BB" w:rsidRDefault="00000000" w:rsidP="001D10BB">
      <w:pPr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210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10B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1D10BB">
        <w:rPr>
          <w:rFonts w:ascii="Tahoma" w:hAnsi="Tahoma" w:cs="Tahoma"/>
          <w:sz w:val="20"/>
          <w:szCs w:val="20"/>
        </w:rPr>
        <w:t xml:space="preserve"> Máster en Ingeniería de Telecomunicación</w:t>
      </w:r>
    </w:p>
    <w:p w14:paraId="55A1D971" w14:textId="77777777" w:rsidR="001D10BB" w:rsidRDefault="001D10BB" w:rsidP="00021965">
      <w:pPr>
        <w:rPr>
          <w:rFonts w:ascii="Tahoma" w:hAnsi="Tahoma" w:cs="Tahoma"/>
          <w:sz w:val="20"/>
          <w:szCs w:val="20"/>
        </w:rPr>
      </w:pPr>
    </w:p>
    <w:p w14:paraId="36228492" w14:textId="77777777" w:rsidR="001D10BB" w:rsidRDefault="001D10BB" w:rsidP="0076220A">
      <w:pPr>
        <w:adjustRightInd w:val="0"/>
        <w:jc w:val="both"/>
        <w:sectPr w:rsidR="001D10BB" w:rsidSect="00DC6513">
          <w:type w:val="continuous"/>
          <w:pgSz w:w="11910" w:h="16850"/>
          <w:pgMar w:top="2410" w:right="995" w:bottom="426" w:left="820" w:header="426" w:footer="925" w:gutter="0"/>
          <w:cols w:num="2" w:space="720"/>
        </w:sectPr>
      </w:pPr>
    </w:p>
    <w:p w14:paraId="6721C422" w14:textId="7B5A0877" w:rsidR="003D514C" w:rsidRDefault="00000000" w:rsidP="0076220A">
      <w:pPr>
        <w:adjustRightInd w:val="0"/>
        <w:jc w:val="both"/>
        <w:rPr>
          <w:rFonts w:ascii="Tahoma" w:hAnsi="Tahoma" w:cs="Tahoma"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019541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F3F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4D6FD9">
        <w:rPr>
          <w:rFonts w:ascii="Tahoma" w:hAnsi="Tahoma" w:cs="Tahoma"/>
          <w:sz w:val="20"/>
          <w:szCs w:val="20"/>
        </w:rPr>
        <w:t xml:space="preserve"> (Opcional) </w:t>
      </w:r>
      <w:r w:rsidR="004D6FD9" w:rsidRPr="004D6FD9">
        <w:rPr>
          <w:rFonts w:ascii="Tahoma" w:hAnsi="Tahoma" w:cs="Tahoma"/>
          <w:bCs/>
          <w:sz w:val="20"/>
          <w:szCs w:val="20"/>
        </w:rPr>
        <w:t>Trabajo con mejores perspectivas empresariales en el ámbito de las TIC</w:t>
      </w:r>
    </w:p>
    <w:p w14:paraId="78634EF7" w14:textId="77777777" w:rsidR="00AE6F3F" w:rsidRDefault="00AE6F3F" w:rsidP="0076220A">
      <w:pPr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784D8114" w14:textId="23D0D8E5" w:rsidR="00AE6F3F" w:rsidRPr="00AA3EEE" w:rsidRDefault="00000000" w:rsidP="00AE6F3F">
      <w:pPr>
        <w:widowControl w:val="0"/>
        <w:tabs>
          <w:tab w:val="left" w:pos="822"/>
        </w:tabs>
        <w:autoSpaceDE w:val="0"/>
        <w:autoSpaceDN w:val="0"/>
        <w:spacing w:before="5" w:line="256" w:lineRule="auto"/>
        <w:ind w:right="127"/>
        <w:jc w:val="both"/>
        <w:rPr>
          <w:rFonts w:ascii="Tahoma" w:hAnsi="Tahoma" w:cs="Tahoma"/>
          <w:color w:val="FF0000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8127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F3F" w:rsidRPr="00AE6F3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E6F3F">
        <w:rPr>
          <w:rFonts w:ascii="Tahoma" w:hAnsi="Tahoma" w:cs="Tahoma"/>
          <w:sz w:val="20"/>
          <w:szCs w:val="20"/>
        </w:rPr>
        <w:t xml:space="preserve"> </w:t>
      </w:r>
      <w:r w:rsidR="00AE6F3F" w:rsidRPr="00AE6F3F">
        <w:rPr>
          <w:rFonts w:ascii="Tahoma" w:hAnsi="Tahoma" w:cs="Tahoma"/>
          <w:sz w:val="20"/>
          <w:szCs w:val="20"/>
        </w:rPr>
        <w:t>El/la solicitante declara que no se encuentra incurso/a en ninguna de las circunstancias establecida</w:t>
      </w:r>
      <w:r w:rsidR="00AA3EEE">
        <w:rPr>
          <w:rFonts w:ascii="Tahoma" w:hAnsi="Tahoma" w:cs="Tahoma"/>
          <w:sz w:val="20"/>
          <w:szCs w:val="20"/>
        </w:rPr>
        <w:t>s</w:t>
      </w:r>
      <w:r w:rsidR="00AE6F3F" w:rsidRPr="00AE6F3F">
        <w:rPr>
          <w:rFonts w:ascii="Tahoma" w:hAnsi="Tahoma" w:cs="Tahoma"/>
          <w:sz w:val="20"/>
          <w:szCs w:val="20"/>
        </w:rPr>
        <w:t xml:space="preserve"> en el apartado 2 del artículo 13 de la Ley 38/2003, de 17 de noviembre, General de Subvenciones a efectos de obtener la condición de beneficiario de subvenciones públicas</w:t>
      </w:r>
      <w:r w:rsidR="00AA3EEE">
        <w:rPr>
          <w:rFonts w:ascii="Tahoma" w:hAnsi="Tahoma" w:cs="Tahoma"/>
          <w:sz w:val="20"/>
          <w:szCs w:val="20"/>
        </w:rPr>
        <w:t xml:space="preserve"> </w:t>
      </w:r>
      <w:r w:rsidR="00AA3EEE" w:rsidRPr="005C6695">
        <w:rPr>
          <w:rFonts w:ascii="Tahoma" w:hAnsi="Tahoma" w:cs="Tahoma"/>
          <w:color w:val="000000" w:themeColor="text1"/>
          <w:sz w:val="20"/>
          <w:szCs w:val="20"/>
        </w:rPr>
        <w:t>y que se compromete a mantener el cumplimiento de lo establecido en dicha normativa durante el período de tiempo inherente al procedimiento de concesión y tramitación del pago de los premios.</w:t>
      </w:r>
    </w:p>
    <w:p w14:paraId="700E8692" w14:textId="77777777" w:rsidR="00AE6F3F" w:rsidRPr="004D6FD9" w:rsidRDefault="00AE6F3F" w:rsidP="0076220A">
      <w:pPr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14:paraId="60669EEE" w14:textId="77777777" w:rsidR="001D10BB" w:rsidRPr="00021965" w:rsidRDefault="001D10BB" w:rsidP="0076220A">
      <w:pPr>
        <w:adjustRightInd w:val="0"/>
        <w:jc w:val="both"/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52"/>
        <w:gridCol w:w="3118"/>
        <w:gridCol w:w="1560"/>
        <w:gridCol w:w="3109"/>
      </w:tblGrid>
      <w:tr w:rsidR="00EF3224" w:rsidRPr="00832B0C" w14:paraId="52FBE02B" w14:textId="77777777" w:rsidTr="006A6169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3AE0" w14:textId="77777777" w:rsidR="00EF3224" w:rsidRPr="00832B0C" w:rsidRDefault="00EF3224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  <w:lang w:val="ca-ES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53C7" w14:textId="6BBDC5FF" w:rsidR="00EF3224" w:rsidRPr="00832B0C" w:rsidRDefault="00AB18E2" w:rsidP="00AB18E2">
            <w:pPr>
              <w:pStyle w:val="Ttulo7"/>
              <w:spacing w:before="0"/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 xml:space="preserve">DATOS PERSONA SOLICITANTE DEL PREMIO </w:t>
            </w:r>
            <w:r w:rsidR="004E56B6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 xml:space="preserve">Y DATOS DEL TFG/TFM </w:t>
            </w:r>
          </w:p>
        </w:tc>
      </w:tr>
      <w:tr w:rsidR="00647310" w:rsidRPr="001A02AE" w14:paraId="0CEF6E8D" w14:textId="77777777" w:rsidTr="006A6169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BA86" w14:textId="77777777" w:rsidR="00647310" w:rsidRPr="001A02AE" w:rsidRDefault="00647310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658C" w14:textId="77777777" w:rsidR="00647310" w:rsidRPr="001A02AE" w:rsidRDefault="00AB18E2" w:rsidP="00AB18E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DATOS SOLICITANTE </w:t>
            </w:r>
          </w:p>
        </w:tc>
      </w:tr>
      <w:tr w:rsidR="00647310" w:rsidRPr="001A02AE" w14:paraId="52BAE171" w14:textId="77777777" w:rsidTr="006A6169">
        <w:trPr>
          <w:cantSplit/>
          <w:trHeight w:val="284"/>
        </w:trPr>
        <w:tc>
          <w:tcPr>
            <w:tcW w:w="7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0BDA9" w14:textId="77777777" w:rsidR="004E56B6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APELLIDOS Y NOMBRE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8DD33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  <w:r w:rsidRPr="001A02AE">
              <w:rPr>
                <w:rFonts w:ascii="Tahoma" w:hAnsi="Tahoma" w:cs="Tahoma"/>
                <w:sz w:val="20"/>
                <w:szCs w:val="20"/>
              </w:rPr>
              <w:t>DNI/NIE/NIF</w:t>
            </w:r>
            <w:r w:rsidR="00EF322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1A02AE" w14:paraId="041200E5" w14:textId="77777777" w:rsidTr="006A6169">
        <w:trPr>
          <w:cantSplit/>
          <w:trHeight w:val="340"/>
        </w:trPr>
        <w:tc>
          <w:tcPr>
            <w:tcW w:w="7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785E3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4D80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10" w:rsidRPr="001A02AE" w14:paraId="082C5BAA" w14:textId="77777777" w:rsidTr="006A6169">
        <w:trPr>
          <w:cantSplit/>
          <w:trHeight w:val="284"/>
        </w:trPr>
        <w:tc>
          <w:tcPr>
            <w:tcW w:w="24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B8F90E" w14:textId="77777777" w:rsidR="004E56B6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03759D6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7E5916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02AE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  <w:r w:rsidR="00EF3224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647310" w:rsidRPr="001A02AE" w14:paraId="29D25018" w14:textId="77777777" w:rsidTr="006A6169">
        <w:trPr>
          <w:cantSplit/>
          <w:trHeight w:val="340"/>
        </w:trPr>
        <w:tc>
          <w:tcPr>
            <w:tcW w:w="2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544DA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F2C99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EB569" w14:textId="77777777" w:rsidR="00647310" w:rsidRPr="001A02AE" w:rsidRDefault="00647310" w:rsidP="001C2D8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</w:tbl>
    <w:p w14:paraId="04575F1F" w14:textId="77777777" w:rsidR="004E56B6" w:rsidRDefault="004E56B6"/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8"/>
      </w:tblGrid>
      <w:tr w:rsidR="006A6169" w:rsidRPr="001D338F" w14:paraId="01BF507D" w14:textId="77777777" w:rsidTr="006A6169">
        <w:trPr>
          <w:cantSplit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6CB" w14:textId="77777777" w:rsidR="006A6169" w:rsidRPr="001D338F" w:rsidRDefault="006A6169" w:rsidP="007B1BA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D338F">
              <w:rPr>
                <w:rFonts w:ascii="Tahoma" w:hAnsi="Tahoma" w:cs="Tahoma"/>
                <w:b/>
                <w:sz w:val="20"/>
                <w:szCs w:val="20"/>
              </w:rPr>
              <w:t>1.2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FBDE" w14:textId="2BEFA028" w:rsidR="006A6169" w:rsidRPr="001D338F" w:rsidRDefault="00AB18E2" w:rsidP="006A616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B18E2">
              <w:rPr>
                <w:rFonts w:ascii="Tahoma" w:hAnsi="Tahoma" w:cs="Tahoma"/>
                <w:b/>
                <w:sz w:val="20"/>
                <w:szCs w:val="20"/>
              </w:rPr>
              <w:t>DATOS DEL TFG</w:t>
            </w:r>
            <w:r w:rsidR="00FB5BB5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AB18E2">
              <w:rPr>
                <w:rFonts w:ascii="Tahoma" w:hAnsi="Tahoma" w:cs="Tahoma"/>
                <w:b/>
                <w:sz w:val="20"/>
                <w:szCs w:val="20"/>
              </w:rPr>
              <w:t>TFM</w:t>
            </w:r>
          </w:p>
        </w:tc>
      </w:tr>
      <w:tr w:rsidR="00AB18E2" w:rsidRPr="001D338F" w14:paraId="6D8138A5" w14:textId="77777777" w:rsidTr="005B5759">
        <w:trPr>
          <w:cantSplit/>
          <w:trHeight w:val="34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F80E9" w14:textId="77777777" w:rsidR="00AB18E2" w:rsidRPr="001D338F" w:rsidRDefault="00AB18E2" w:rsidP="007B1BA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AUTOR/A</w:t>
            </w:r>
            <w:r w:rsidR="004E56B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B18E2" w:rsidRPr="001D338F" w14:paraId="3863FBE2" w14:textId="77777777" w:rsidTr="002E3E2C">
        <w:trPr>
          <w:cantSplit/>
          <w:trHeight w:val="343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0629" w14:textId="77777777" w:rsidR="00AB18E2" w:rsidRPr="001D338F" w:rsidRDefault="00AB18E2" w:rsidP="007B1BA9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5BB5" w:rsidRPr="001D338F" w14:paraId="6F71CAF0" w14:textId="77777777" w:rsidTr="00DB6B81">
        <w:trPr>
          <w:cantSplit/>
          <w:trHeight w:val="82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25C0B" w14:textId="175A1290" w:rsidR="00FB5BB5" w:rsidRDefault="00FB5BB5" w:rsidP="00AB18E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TIPO DE TRABAJO (TFG o TFM):</w:t>
            </w:r>
          </w:p>
        </w:tc>
      </w:tr>
      <w:tr w:rsidR="00AB18E2" w:rsidRPr="001D338F" w14:paraId="4270C7C5" w14:textId="77777777" w:rsidTr="00DB6B81">
        <w:trPr>
          <w:cantSplit/>
          <w:trHeight w:val="82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2CE49" w14:textId="77777777" w:rsidR="00AB18E2" w:rsidRPr="00AB18E2" w:rsidRDefault="004E56B6" w:rsidP="00AB18E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TITULO DEL TRABAJO:</w:t>
            </w:r>
          </w:p>
        </w:tc>
      </w:tr>
      <w:tr w:rsidR="006A6169" w:rsidRPr="001D338F" w14:paraId="2BFAD378" w14:textId="77777777" w:rsidTr="006A6169">
        <w:trPr>
          <w:cantSplit/>
          <w:trHeight w:val="2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CB724" w14:textId="443F7452" w:rsidR="006A6169" w:rsidRPr="001D338F" w:rsidRDefault="00DB6B81" w:rsidP="007B1B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CALIFICACIÓN </w:t>
            </w:r>
            <w:r w:rsidR="00FB5BB5">
              <w:rPr>
                <w:rFonts w:ascii="Tahoma" w:hAnsi="Tahoma" w:cs="Tahoma"/>
                <w:sz w:val="20"/>
                <w:szCs w:val="20"/>
              </w:rPr>
              <w:t>OBTENIDA</w:t>
            </w:r>
            <w:r w:rsidR="004E56B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A6169" w:rsidRPr="001D338F" w14:paraId="2A13121A" w14:textId="77777777" w:rsidTr="00DB6B81">
        <w:trPr>
          <w:cantSplit/>
          <w:trHeight w:val="608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71F1" w14:textId="77777777" w:rsidR="006A6169" w:rsidRPr="001D338F" w:rsidRDefault="006A6169" w:rsidP="007B1B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6B6" w:rsidRPr="001D338F" w14:paraId="77F28561" w14:textId="77777777" w:rsidTr="003669D5">
        <w:trPr>
          <w:cantSplit/>
          <w:trHeight w:val="756"/>
        </w:trPr>
        <w:tc>
          <w:tcPr>
            <w:tcW w:w="10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AA4A56" w14:textId="59B0332F" w:rsidR="004E56B6" w:rsidRPr="00DB6B81" w:rsidRDefault="004E56B6" w:rsidP="008C2ADC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FECHA DE LECTURA</w:t>
            </w:r>
            <w:r w:rsidR="005C58E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74553D" w:rsidRPr="001D338F" w14:paraId="7AE8E161" w14:textId="77777777" w:rsidTr="003669D5">
        <w:trPr>
          <w:cantSplit/>
          <w:trHeight w:val="756"/>
        </w:trPr>
        <w:tc>
          <w:tcPr>
            <w:tcW w:w="102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E6A231" w14:textId="4A6C7155" w:rsidR="0074553D" w:rsidRDefault="0074553D" w:rsidP="0074553D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 w:rsidRPr="00E224F7">
              <w:rPr>
                <w:rFonts w:ascii="Tahoma" w:hAnsi="Tahoma" w:cs="Tahoma"/>
                <w:sz w:val="20"/>
                <w:szCs w:val="20"/>
              </w:rPr>
              <w:t>ENLACE A UN VÍDEO PRESENTANDO EL TRABAJO DE MENOS DE 3 MINUTOS:</w:t>
            </w:r>
          </w:p>
        </w:tc>
      </w:tr>
    </w:tbl>
    <w:p w14:paraId="2DF3C6A9" w14:textId="69DBD99F" w:rsidR="00DA1F04" w:rsidRDefault="00DA1F04"/>
    <w:p w14:paraId="68304A95" w14:textId="77777777" w:rsidR="00AE6F3F" w:rsidRDefault="00AE6F3F">
      <w:r>
        <w:br w:type="page"/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8"/>
      </w:tblGrid>
      <w:tr w:rsidR="00647310" w:rsidRPr="001A02AE" w14:paraId="1D4F7C52" w14:textId="77777777" w:rsidTr="00EF3224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14F0" w14:textId="77777777" w:rsidR="00647310" w:rsidRPr="001A02AE" w:rsidRDefault="00D17585" w:rsidP="001C2D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A02A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B705" w14:textId="1B0686A4" w:rsidR="00647310" w:rsidRDefault="00891DEE" w:rsidP="0067751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RESUMEN DEL </w:t>
            </w:r>
            <w:r w:rsidR="004E56B6">
              <w:rPr>
                <w:rFonts w:ascii="Tahoma" w:hAnsi="Tahoma" w:cs="Tahoma"/>
                <w:b/>
                <w:sz w:val="20"/>
                <w:szCs w:val="20"/>
              </w:rPr>
              <w:t xml:space="preserve">TFG/ TFM </w:t>
            </w:r>
          </w:p>
          <w:p w14:paraId="69452954" w14:textId="0FC4DB7E" w:rsidR="00AB12E1" w:rsidRPr="00AB12E1" w:rsidRDefault="00AB12E1" w:rsidP="0067751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647310" w:rsidRPr="001A02AE" w14:paraId="346CE7D1" w14:textId="77777777" w:rsidTr="001C2D82">
        <w:trPr>
          <w:cantSplit/>
          <w:trHeight w:val="2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1127C" w14:textId="08A6C619" w:rsidR="00647310" w:rsidRDefault="004E56B6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RESUMEN GENERAL</w:t>
            </w:r>
            <w:r w:rsidR="00933E3F">
              <w:rPr>
                <w:rFonts w:ascii="Tahoma" w:hAnsi="Tahoma" w:cs="Tahoma"/>
                <w:sz w:val="20"/>
                <w:szCs w:val="20"/>
              </w:rPr>
              <w:t xml:space="preserve"> (500 palabras)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10A6249" w14:textId="06693CA7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4873A4" w14:textId="0C89168F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331419" w14:textId="7C96A5D4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64A27F" w14:textId="41BAB515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C1C364" w14:textId="4E71A839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4F64D3" w14:textId="75DBF5D9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738823" w14:textId="753A5564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EAE3C0" w14:textId="16939C04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D509B7" w14:textId="02E2772B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025D40" w14:textId="42F8FA6E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AC154A" w14:textId="38B9B517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64FAD6" w14:textId="77777777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D7D4AA" w14:textId="710634AD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1FD686" w14:textId="5E7587F4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ED7B19" w14:textId="77777777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1BF953" w14:textId="34731237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8E8D5D" w14:textId="20D20A45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E0B89B" w14:textId="2C16ED59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9C3D69" w14:textId="77777777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F356C2" w14:textId="77777777" w:rsidR="00DA1F04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00ED777" w14:textId="77777777" w:rsidR="004E56B6" w:rsidRPr="001A02AE" w:rsidRDefault="004E56B6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10" w:rsidRPr="001A02AE" w14:paraId="710EB599" w14:textId="77777777" w:rsidTr="006504CB">
        <w:trPr>
          <w:cantSplit/>
          <w:trHeight w:val="24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FFD29" w14:textId="77777777" w:rsidR="004E56B6" w:rsidRDefault="004E56B6" w:rsidP="001C2D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PALABRAS CLAVE: </w:t>
            </w:r>
          </w:p>
          <w:p w14:paraId="510612DE" w14:textId="37544BE2" w:rsidR="00DA1F04" w:rsidRPr="001A02AE" w:rsidRDefault="00DA1F04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10" w:rsidRPr="001A02AE" w14:paraId="752082F5" w14:textId="77777777" w:rsidTr="006504CB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99E73" w14:textId="77777777" w:rsidR="004E56B6" w:rsidRPr="001A02AE" w:rsidRDefault="004E56B6" w:rsidP="001C2D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C2ADC" w:rsidRPr="001A02AE" w14:paraId="4F6FCB37" w14:textId="77777777" w:rsidTr="006504CB">
        <w:trPr>
          <w:cantSplit/>
          <w:trHeight w:val="4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F4B45" w14:textId="4D2A5723" w:rsidR="008C2ADC" w:rsidRDefault="008C2ADC" w:rsidP="006504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OBJETIVOS</w:t>
            </w:r>
            <w:r w:rsidR="004013CE">
              <w:rPr>
                <w:rFonts w:ascii="Tahoma" w:hAnsi="Tahoma" w:cs="Tahoma"/>
                <w:sz w:val="20"/>
                <w:szCs w:val="20"/>
              </w:rPr>
              <w:t xml:space="preserve"> Y MOTIVACIÓN</w:t>
            </w:r>
            <w:r w:rsidR="005D7ADF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C5DB413" w14:textId="7A9857A7" w:rsidR="00DA1F04" w:rsidRDefault="00DA1F04" w:rsidP="006504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679F3F" w14:textId="3F551E36" w:rsidR="00DA1F04" w:rsidRDefault="00DA1F04" w:rsidP="006504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74CDCA" w14:textId="07F7C886" w:rsidR="00DA1F04" w:rsidRDefault="00DA1F04" w:rsidP="006504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D47BEB" w14:textId="77777777" w:rsidR="00DA1F04" w:rsidRDefault="00DA1F04" w:rsidP="006504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007AC8" w14:textId="77777777" w:rsidR="00933E3F" w:rsidRDefault="00933E3F" w:rsidP="006504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4CE165" w14:textId="49CC059F" w:rsidR="00DA1F04" w:rsidRPr="001A02AE" w:rsidRDefault="00DA1F04" w:rsidP="006504C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E3F" w:rsidRPr="001A02AE" w14:paraId="27D9E8F2" w14:textId="77777777" w:rsidTr="006504CB">
        <w:trPr>
          <w:cantSplit/>
          <w:trHeight w:val="4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542AD" w14:textId="77777777" w:rsidR="00933E3F" w:rsidRDefault="00933E3F" w:rsidP="006504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RESULTADOS MÁS SIGNIFICATIVOS Y POSIBLE IMPACTO (publicaciones, </w:t>
            </w:r>
            <w:r w:rsidR="00DC3CFE">
              <w:rPr>
                <w:rFonts w:ascii="Tahoma" w:hAnsi="Tahoma" w:cs="Tahoma"/>
                <w:sz w:val="20"/>
                <w:szCs w:val="20"/>
              </w:rPr>
              <w:t>aplicación del resultado</w:t>
            </w:r>
            <w:r>
              <w:rPr>
                <w:rFonts w:ascii="Tahoma" w:hAnsi="Tahoma" w:cs="Tahoma"/>
                <w:sz w:val="20"/>
                <w:szCs w:val="20"/>
              </w:rPr>
              <w:t>, etc.)</w:t>
            </w:r>
          </w:p>
          <w:p w14:paraId="6372BCD7" w14:textId="77777777" w:rsidR="00DA1F04" w:rsidRDefault="00DA1F04" w:rsidP="006504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7BC19E" w14:textId="3DA2CBE6" w:rsidR="00DA1F04" w:rsidRDefault="00DA1F04" w:rsidP="006504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75151E" w14:textId="77777777" w:rsidR="00DA1F04" w:rsidRDefault="00DA1F04" w:rsidP="006504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345466" w14:textId="77777777" w:rsidR="00DA1F04" w:rsidRDefault="00DA1F04" w:rsidP="006504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AC44D66" w14:textId="294C3259" w:rsidR="00DA1F04" w:rsidRDefault="00DA1F04" w:rsidP="006504C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04CB" w:rsidRPr="001A02AE" w14:paraId="6DEB1EB8" w14:textId="77777777" w:rsidTr="006504CB">
        <w:trPr>
          <w:cantSplit/>
          <w:trHeight w:val="87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09248E" w14:textId="77777777" w:rsidR="006504CB" w:rsidRDefault="006504CB" w:rsidP="006504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D3C9A3" w14:textId="74F5AD60" w:rsidR="00DA1F04" w:rsidRDefault="00DA1F04" w:rsidP="006504C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2D82" w:rsidRPr="001A02AE" w14:paraId="6AC1DFBC" w14:textId="77777777" w:rsidTr="004E56B6">
        <w:trPr>
          <w:cantSplit/>
          <w:trHeight w:val="28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7A6" w14:textId="656BBEA9" w:rsidR="004E56B6" w:rsidRDefault="004E56B6" w:rsidP="004E56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MOTIVOS POR LOS QUÉ DEBERÍA GANAR SU TRABAJO</w:t>
            </w:r>
            <w:r w:rsidR="0056345F">
              <w:rPr>
                <w:rFonts w:ascii="Tahoma" w:hAnsi="Tahoma" w:cs="Tahoma"/>
                <w:sz w:val="20"/>
                <w:szCs w:val="20"/>
              </w:rPr>
              <w:t xml:space="preserve"> (siguiendo los criterios de las bases)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717E5519" w14:textId="15BFA165" w:rsidR="00DA1F04" w:rsidRDefault="00DA1F04" w:rsidP="004E56B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027FBEB" w14:textId="77777777" w:rsidR="00DA1F04" w:rsidRDefault="00DA1F04" w:rsidP="004E56B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880C4A" w14:textId="38F81EB8" w:rsidR="00DA1F04" w:rsidRDefault="00DA1F04" w:rsidP="004E56B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1BF431A" w14:textId="77777777" w:rsidR="00DA1F04" w:rsidRDefault="00DA1F04" w:rsidP="004E56B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F248ED" w14:textId="2EE46C8A" w:rsidR="00DA1F04" w:rsidRDefault="00DA1F04" w:rsidP="004E56B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24A5B4" w14:textId="77777777" w:rsidR="00DA1F04" w:rsidRDefault="00DA1F04" w:rsidP="004E56B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1C114E" w14:textId="77777777" w:rsidR="004E56B6" w:rsidRDefault="004E56B6" w:rsidP="004E56B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7641AB" w14:textId="61475887" w:rsidR="00933E3F" w:rsidRPr="001A02AE" w:rsidRDefault="00933E3F" w:rsidP="004E56B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BA0096" w14:textId="77777777" w:rsidR="001C2D82" w:rsidRDefault="001C2D82" w:rsidP="004D6FD9">
      <w:pPr>
        <w:widowControl w:val="0"/>
        <w:tabs>
          <w:tab w:val="left" w:pos="822"/>
        </w:tabs>
        <w:autoSpaceDE w:val="0"/>
        <w:autoSpaceDN w:val="0"/>
        <w:spacing w:before="5" w:line="256" w:lineRule="auto"/>
        <w:ind w:right="127"/>
        <w:jc w:val="both"/>
        <w:rPr>
          <w:rFonts w:ascii="Tahoma" w:hAnsi="Tahoma" w:cs="Tahoma"/>
          <w:sz w:val="20"/>
          <w:szCs w:val="20"/>
        </w:rPr>
      </w:pPr>
    </w:p>
    <w:p w14:paraId="5C21D885" w14:textId="77777777" w:rsidR="00AE6F3F" w:rsidRDefault="00AE6F3F" w:rsidP="004D6FD9">
      <w:pPr>
        <w:widowControl w:val="0"/>
        <w:tabs>
          <w:tab w:val="left" w:pos="822"/>
        </w:tabs>
        <w:autoSpaceDE w:val="0"/>
        <w:autoSpaceDN w:val="0"/>
        <w:spacing w:before="5" w:line="256" w:lineRule="auto"/>
        <w:ind w:right="127"/>
        <w:jc w:val="both"/>
        <w:rPr>
          <w:rFonts w:ascii="Tahoma" w:hAnsi="Tahoma" w:cs="Tahoma"/>
          <w:sz w:val="20"/>
          <w:szCs w:val="20"/>
        </w:rPr>
      </w:pPr>
    </w:p>
    <w:p w14:paraId="51A72E52" w14:textId="2B3AEA90" w:rsidR="00AE6F3F" w:rsidRPr="00AE6F3F" w:rsidRDefault="00AE6F3F" w:rsidP="00AE6F3F">
      <w:pPr>
        <w:widowControl w:val="0"/>
        <w:tabs>
          <w:tab w:val="left" w:pos="822"/>
        </w:tabs>
        <w:autoSpaceDE w:val="0"/>
        <w:autoSpaceDN w:val="0"/>
        <w:spacing w:before="5" w:line="256" w:lineRule="auto"/>
        <w:ind w:right="1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AE6F3F">
        <w:rPr>
          <w:rFonts w:ascii="Tahoma" w:hAnsi="Tahoma" w:cs="Tahoma"/>
          <w:sz w:val="20"/>
          <w:szCs w:val="20"/>
        </w:rPr>
        <w:t>Este documento deberá ser firmado, preferiblemente mediante firma electrónica)</w:t>
      </w:r>
    </w:p>
    <w:sectPr w:rsidR="00AE6F3F" w:rsidRPr="00AE6F3F" w:rsidSect="00DC6513">
      <w:type w:val="continuous"/>
      <w:pgSz w:w="11910" w:h="16850"/>
      <w:pgMar w:top="2410" w:right="995" w:bottom="426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6633" w14:textId="77777777" w:rsidR="00DC6513" w:rsidRDefault="00DC6513">
      <w:r>
        <w:separator/>
      </w:r>
    </w:p>
  </w:endnote>
  <w:endnote w:type="continuationSeparator" w:id="0">
    <w:p w14:paraId="39BBDA87" w14:textId="77777777" w:rsidR="00DC6513" w:rsidRDefault="00DC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984E" w14:textId="77777777" w:rsidR="00E0380A" w:rsidRDefault="00E0380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74C2" w14:textId="77777777" w:rsidR="00DC6513" w:rsidRDefault="00DC6513">
      <w:r>
        <w:separator/>
      </w:r>
    </w:p>
  </w:footnote>
  <w:footnote w:type="continuationSeparator" w:id="0">
    <w:p w14:paraId="51552473" w14:textId="77777777" w:rsidR="00DC6513" w:rsidRDefault="00DC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BE0F" w14:textId="52EF1038" w:rsidR="00D17585" w:rsidRDefault="001D10BB" w:rsidP="00EF3224">
    <w:pPr>
      <w:pStyle w:val="Encabezado"/>
      <w:tabs>
        <w:tab w:val="clear" w:pos="8504"/>
        <w:tab w:val="right" w:pos="10065"/>
      </w:tabs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384E1E5E" wp14:editId="6194882F">
          <wp:simplePos x="0" y="0"/>
          <wp:positionH relativeFrom="column">
            <wp:posOffset>4371340</wp:posOffset>
          </wp:positionH>
          <wp:positionV relativeFrom="paragraph">
            <wp:posOffset>118109</wp:posOffset>
          </wp:positionV>
          <wp:extent cx="2192655" cy="932623"/>
          <wp:effectExtent l="0" t="0" r="0" b="1270"/>
          <wp:wrapNone/>
          <wp:docPr id="8" name="Imagen 8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361" cy="935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c">
          <w:drawing>
            <wp:anchor distT="0" distB="0" distL="114300" distR="114300" simplePos="0" relativeHeight="251667456" behindDoc="0" locked="0" layoutInCell="1" allowOverlap="1" wp14:anchorId="31301280" wp14:editId="29D336F2">
              <wp:simplePos x="0" y="0"/>
              <wp:positionH relativeFrom="column">
                <wp:posOffset>-520700</wp:posOffset>
              </wp:positionH>
              <wp:positionV relativeFrom="paragraph">
                <wp:posOffset>-270510</wp:posOffset>
              </wp:positionV>
              <wp:extent cx="953770" cy="716280"/>
              <wp:effectExtent l="0" t="0" r="0" b="0"/>
              <wp:wrapNone/>
              <wp:docPr id="3" name="Lienz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567C837" id="Lienzo 3" o:spid="_x0000_s1026" editas="canvas" style="position:absolute;margin-left:-41pt;margin-top:-21.3pt;width:75.1pt;height:56.4pt;z-index:251667456" coordsize="9537,71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537;height:7162;visibility:visible;mso-wrap-style:square">
                <v:fill o:detectmouseclick="t"/>
                <v:path o:connecttype="none"/>
              </v:shape>
              <v:shape id="Picture 4" o:spid="_x0000_s1028" type="#_x0000_t75" style="position:absolute;width:956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">
                <v:imagedata r:id="rId3" o:title=""/>
              </v:shape>
            </v:group>
          </w:pict>
        </mc:Fallback>
      </mc:AlternateContent>
    </w:r>
    <w:r w:rsidR="00BF2F95">
      <w:rPr>
        <w:noProof/>
      </w:rPr>
      <w:drawing>
        <wp:anchor distT="0" distB="0" distL="114300" distR="114300" simplePos="0" relativeHeight="251663360" behindDoc="0" locked="0" layoutInCell="1" allowOverlap="1" wp14:anchorId="3B711131" wp14:editId="3770F6C9">
          <wp:simplePos x="0" y="0"/>
          <wp:positionH relativeFrom="margin">
            <wp:align>left</wp:align>
          </wp:positionH>
          <wp:positionV relativeFrom="margin">
            <wp:posOffset>-1073888</wp:posOffset>
          </wp:positionV>
          <wp:extent cx="2743200" cy="763585"/>
          <wp:effectExtent l="0" t="0" r="0" b="0"/>
          <wp:wrapSquare wrapText="bothSides"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6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3224" w:rsidRPr="00EF322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7E9C31" wp14:editId="2AC8AB5B">
              <wp:simplePos x="0" y="0"/>
              <wp:positionH relativeFrom="column">
                <wp:posOffset>2597785</wp:posOffset>
              </wp:positionH>
              <wp:positionV relativeFrom="paragraph">
                <wp:posOffset>48895</wp:posOffset>
              </wp:positionV>
              <wp:extent cx="1113155" cy="254000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3155" cy="254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7AB47B" w14:textId="77777777" w:rsidR="00EF3224" w:rsidRPr="009B2A2D" w:rsidRDefault="00EF3224" w:rsidP="00EF3224">
                          <w:pPr>
                            <w:pStyle w:val="Textodeglobo"/>
                            <w:tabs>
                              <w:tab w:val="right" w:pos="10065"/>
                            </w:tabs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(Página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B7947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B7947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87E9C31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204.55pt;margin-top:3.85pt;width:87.6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" fillcolor="window" stroked="f" strokeweight=".5pt">
              <v:textbox>
                <w:txbxContent>
                  <w:p w14:paraId="497AB47B" w14:textId="77777777" w:rsidR="00EF3224" w:rsidRPr="009B2A2D" w:rsidRDefault="00EF3224" w:rsidP="00EF3224">
                    <w:pPr>
                      <w:pStyle w:val="Textodeglobo"/>
                      <w:tabs>
                        <w:tab w:val="right" w:pos="10065"/>
                      </w:tabs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b/>
                        <w:sz w:val="18"/>
                        <w:szCs w:val="18"/>
                      </w:rPr>
                      <w:t xml:space="preserve">(Página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0B7947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0B7947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 w15:restartNumberingAfterBreak="0">
    <w:nsid w:val="164642F9"/>
    <w:multiLevelType w:val="hybridMultilevel"/>
    <w:tmpl w:val="0622B1D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5404"/>
    <w:multiLevelType w:val="hybridMultilevel"/>
    <w:tmpl w:val="72C2FFAE"/>
    <w:lvl w:ilvl="0" w:tplc="53F8CA9C">
      <w:start w:val="3"/>
      <w:numFmt w:val="bullet"/>
      <w:lvlText w:val="-"/>
      <w:lvlJc w:val="left"/>
      <w:pPr>
        <w:ind w:left="1181" w:hanging="360"/>
      </w:pPr>
      <w:rPr>
        <w:rFonts w:ascii="Roboto" w:eastAsia="Times New Roman" w:hAnsi="Roboto" w:cs="Times New Roman" w:hint="default"/>
        <w:color w:val="000009"/>
      </w:rPr>
    </w:lvl>
    <w:lvl w:ilvl="1" w:tplc="0C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5" w15:restartNumberingAfterBreak="0">
    <w:nsid w:val="55834A05"/>
    <w:multiLevelType w:val="hybridMultilevel"/>
    <w:tmpl w:val="666E0E02"/>
    <w:lvl w:ilvl="0" w:tplc="A5EA79F0">
      <w:start w:val="1"/>
      <w:numFmt w:val="lowerLetter"/>
      <w:lvlText w:val="%1)"/>
      <w:lvlJc w:val="left"/>
      <w:pPr>
        <w:ind w:left="822" w:hanging="360"/>
      </w:pPr>
      <w:rPr>
        <w:rFonts w:ascii="Roboto" w:eastAsia="Times New Roman" w:hAnsi="Roboto" w:cs="Times New Roman" w:hint="default"/>
        <w:color w:val="000009"/>
        <w:w w:val="99"/>
        <w:sz w:val="20"/>
        <w:szCs w:val="20"/>
        <w:lang w:val="es-ES" w:eastAsia="es-ES" w:bidi="es-ES"/>
      </w:rPr>
    </w:lvl>
    <w:lvl w:ilvl="1" w:tplc="08E6B3AA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EE4A2816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3280CFB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FFCAA33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660E959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5B8C878C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6584E93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B812FA04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56BD5750"/>
    <w:multiLevelType w:val="hybridMultilevel"/>
    <w:tmpl w:val="891690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8" w15:restartNumberingAfterBreak="0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9" w15:restartNumberingAfterBreak="0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10" w15:restartNumberingAfterBreak="0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 w16cid:durableId="1741750890">
    <w:abstractNumId w:val="0"/>
  </w:num>
  <w:num w:numId="2" w16cid:durableId="1879123966">
    <w:abstractNumId w:val="8"/>
  </w:num>
  <w:num w:numId="3" w16cid:durableId="1678075247">
    <w:abstractNumId w:val="4"/>
  </w:num>
  <w:num w:numId="4" w16cid:durableId="1964800172">
    <w:abstractNumId w:val="10"/>
  </w:num>
  <w:num w:numId="5" w16cid:durableId="2111460658">
    <w:abstractNumId w:val="7"/>
  </w:num>
  <w:num w:numId="6" w16cid:durableId="496576408">
    <w:abstractNumId w:val="9"/>
  </w:num>
  <w:num w:numId="7" w16cid:durableId="1107384682">
    <w:abstractNumId w:val="1"/>
  </w:num>
  <w:num w:numId="8" w16cid:durableId="1953660655">
    <w:abstractNumId w:val="2"/>
  </w:num>
  <w:num w:numId="9" w16cid:durableId="579103574">
    <w:abstractNumId w:val="6"/>
  </w:num>
  <w:num w:numId="10" w16cid:durableId="1912739363">
    <w:abstractNumId w:val="5"/>
  </w:num>
  <w:num w:numId="11" w16cid:durableId="1082414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0A"/>
    <w:rsid w:val="00021965"/>
    <w:rsid w:val="00042165"/>
    <w:rsid w:val="00045078"/>
    <w:rsid w:val="00082B1B"/>
    <w:rsid w:val="000B224E"/>
    <w:rsid w:val="000B7947"/>
    <w:rsid w:val="000D75F1"/>
    <w:rsid w:val="000E4317"/>
    <w:rsid w:val="00163B42"/>
    <w:rsid w:val="00175C34"/>
    <w:rsid w:val="001A02AE"/>
    <w:rsid w:val="001A6948"/>
    <w:rsid w:val="001C2D82"/>
    <w:rsid w:val="001D10BB"/>
    <w:rsid w:val="001D7770"/>
    <w:rsid w:val="002174DA"/>
    <w:rsid w:val="00230D58"/>
    <w:rsid w:val="00250414"/>
    <w:rsid w:val="002C0FCF"/>
    <w:rsid w:val="003130C6"/>
    <w:rsid w:val="00333CF6"/>
    <w:rsid w:val="003A7835"/>
    <w:rsid w:val="003D0851"/>
    <w:rsid w:val="003D514C"/>
    <w:rsid w:val="003D69AC"/>
    <w:rsid w:val="004013CE"/>
    <w:rsid w:val="0041792C"/>
    <w:rsid w:val="00445CC9"/>
    <w:rsid w:val="0046126A"/>
    <w:rsid w:val="00475078"/>
    <w:rsid w:val="00483131"/>
    <w:rsid w:val="00484175"/>
    <w:rsid w:val="004D6FD9"/>
    <w:rsid w:val="004E56B6"/>
    <w:rsid w:val="0050082D"/>
    <w:rsid w:val="00555C69"/>
    <w:rsid w:val="00560994"/>
    <w:rsid w:val="0056345F"/>
    <w:rsid w:val="005652F0"/>
    <w:rsid w:val="00565B52"/>
    <w:rsid w:val="00574EB0"/>
    <w:rsid w:val="005C04C2"/>
    <w:rsid w:val="005C3DBC"/>
    <w:rsid w:val="005C58E5"/>
    <w:rsid w:val="005C6695"/>
    <w:rsid w:val="005D7ADF"/>
    <w:rsid w:val="0060592F"/>
    <w:rsid w:val="00616B9D"/>
    <w:rsid w:val="00632B2E"/>
    <w:rsid w:val="00635A74"/>
    <w:rsid w:val="00647310"/>
    <w:rsid w:val="006504CB"/>
    <w:rsid w:val="00670D50"/>
    <w:rsid w:val="00676FB9"/>
    <w:rsid w:val="00677519"/>
    <w:rsid w:val="00697C79"/>
    <w:rsid w:val="006A6169"/>
    <w:rsid w:val="006C4636"/>
    <w:rsid w:val="006E23EA"/>
    <w:rsid w:val="006F7E5E"/>
    <w:rsid w:val="007025F0"/>
    <w:rsid w:val="007055E8"/>
    <w:rsid w:val="0074553D"/>
    <w:rsid w:val="00753BF9"/>
    <w:rsid w:val="0076220A"/>
    <w:rsid w:val="00773895"/>
    <w:rsid w:val="007A58D0"/>
    <w:rsid w:val="007B55A8"/>
    <w:rsid w:val="007E3962"/>
    <w:rsid w:val="00813FD1"/>
    <w:rsid w:val="00876720"/>
    <w:rsid w:val="00891DEE"/>
    <w:rsid w:val="008979F1"/>
    <w:rsid w:val="008C2ADC"/>
    <w:rsid w:val="008E3478"/>
    <w:rsid w:val="008F2C13"/>
    <w:rsid w:val="008F456F"/>
    <w:rsid w:val="00911C7B"/>
    <w:rsid w:val="00925520"/>
    <w:rsid w:val="00933E3F"/>
    <w:rsid w:val="00944E35"/>
    <w:rsid w:val="00993039"/>
    <w:rsid w:val="009B341C"/>
    <w:rsid w:val="009C4A3E"/>
    <w:rsid w:val="00A15742"/>
    <w:rsid w:val="00A15FBC"/>
    <w:rsid w:val="00A334D8"/>
    <w:rsid w:val="00A35ADE"/>
    <w:rsid w:val="00A408CF"/>
    <w:rsid w:val="00A46936"/>
    <w:rsid w:val="00A64043"/>
    <w:rsid w:val="00A96687"/>
    <w:rsid w:val="00AA1515"/>
    <w:rsid w:val="00AA30EE"/>
    <w:rsid w:val="00AA3EEE"/>
    <w:rsid w:val="00AA6187"/>
    <w:rsid w:val="00AB12E1"/>
    <w:rsid w:val="00AB18E2"/>
    <w:rsid w:val="00AE6F3F"/>
    <w:rsid w:val="00B2464F"/>
    <w:rsid w:val="00B77FDC"/>
    <w:rsid w:val="00BF2F95"/>
    <w:rsid w:val="00C22E26"/>
    <w:rsid w:val="00C235D6"/>
    <w:rsid w:val="00C33F87"/>
    <w:rsid w:val="00C43DFE"/>
    <w:rsid w:val="00C74B1E"/>
    <w:rsid w:val="00CA5246"/>
    <w:rsid w:val="00CB6CA5"/>
    <w:rsid w:val="00CC3B12"/>
    <w:rsid w:val="00CE1AC1"/>
    <w:rsid w:val="00D0392E"/>
    <w:rsid w:val="00D17585"/>
    <w:rsid w:val="00D32DD3"/>
    <w:rsid w:val="00D633BF"/>
    <w:rsid w:val="00D65582"/>
    <w:rsid w:val="00D66B20"/>
    <w:rsid w:val="00D917F3"/>
    <w:rsid w:val="00DA1F04"/>
    <w:rsid w:val="00DB6B81"/>
    <w:rsid w:val="00DC3CFE"/>
    <w:rsid w:val="00DC6513"/>
    <w:rsid w:val="00DE1923"/>
    <w:rsid w:val="00DF35A8"/>
    <w:rsid w:val="00DF73CC"/>
    <w:rsid w:val="00E0380A"/>
    <w:rsid w:val="00E42C0C"/>
    <w:rsid w:val="00E50FD8"/>
    <w:rsid w:val="00E575E5"/>
    <w:rsid w:val="00E841C4"/>
    <w:rsid w:val="00ED774B"/>
    <w:rsid w:val="00EE0084"/>
    <w:rsid w:val="00EE29D6"/>
    <w:rsid w:val="00EF3224"/>
    <w:rsid w:val="00EF5BA2"/>
    <w:rsid w:val="00F0787C"/>
    <w:rsid w:val="00F10EC9"/>
    <w:rsid w:val="00F853B4"/>
    <w:rsid w:val="00FB5BB5"/>
    <w:rsid w:val="00FC4C1B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8F2B2"/>
  <w15:docId w15:val="{CF80C05D-3E58-4ED6-957B-845A0219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3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E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C2D82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2C0FCF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41F5-1022-4306-8872-4F344467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Juan José Ramos Muñoz jjramos@ugr.es</cp:lastModifiedBy>
  <cp:revision>7</cp:revision>
  <cp:lastPrinted>2023-04-22T18:48:00Z</cp:lastPrinted>
  <dcterms:created xsi:type="dcterms:W3CDTF">2023-04-17T07:19:00Z</dcterms:created>
  <dcterms:modified xsi:type="dcterms:W3CDTF">2024-01-26T10:07:00Z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  <property fmtid="{D5CDD505-2E9C-101B-9397-08002B2CF9AE}" pid="5" name="_DocHome">
    <vt:i4>1023785152</vt:i4>
  </property>
</Properties>
</file>