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654F" w14:textId="70DA6ECA" w:rsidR="00DE4FFC" w:rsidRDefault="00DE4FFC"/>
    <w:p w14:paraId="648C3AF0" w14:textId="77777777" w:rsidR="00DE4FFC" w:rsidRPr="00DE4FFC" w:rsidRDefault="00DE4FFC" w:rsidP="00DE4FFC"/>
    <w:p w14:paraId="7A119155" w14:textId="77777777" w:rsidR="00DE4FFC" w:rsidRPr="00DE4FFC" w:rsidRDefault="00DE4FFC" w:rsidP="00DE4FFC"/>
    <w:p w14:paraId="42F688E5" w14:textId="77777777" w:rsidR="00DE4FFC" w:rsidRPr="00DE4FFC" w:rsidRDefault="00DE4FFC" w:rsidP="00DE4FFC"/>
    <w:p w14:paraId="09E48793" w14:textId="77777777" w:rsidR="00DE4FFC" w:rsidRPr="00DE4FFC" w:rsidRDefault="00DE4FFC" w:rsidP="00DE4FFC"/>
    <w:p w14:paraId="53D84959" w14:textId="77777777" w:rsidR="00B54F41" w:rsidRPr="00B54F41" w:rsidRDefault="00B54F41" w:rsidP="00B54F41">
      <w:pPr>
        <w:rPr>
          <w:rFonts w:ascii="Arial" w:eastAsia="Arial" w:hAnsi="Arial" w:cs="Times New Roman"/>
          <w:b/>
          <w:sz w:val="28"/>
          <w:lang w:val="en-GB"/>
        </w:rPr>
      </w:pPr>
      <w:r w:rsidRPr="00B54F41">
        <w:rPr>
          <w:rFonts w:ascii="Arial" w:eastAsia="Arial" w:hAnsi="Arial" w:cs="Times New Roman"/>
          <w:b/>
          <w:sz w:val="28"/>
          <w:lang w:val="en-GB"/>
        </w:rPr>
        <w:t>Institutional Erasmus+ Factsheet 2016/17</w:t>
      </w:r>
    </w:p>
    <w:p w14:paraId="2B82BD91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51AF1C2C" w14:textId="77777777" w:rsidR="00B54F41" w:rsidRPr="00B54F41" w:rsidRDefault="00B54F41" w:rsidP="00B54F41">
      <w:pPr>
        <w:rPr>
          <w:rFonts w:ascii="Arial" w:eastAsia="Arial" w:hAnsi="Arial" w:cs="Times New Roman"/>
          <w:b/>
          <w:lang w:val="en-GB"/>
        </w:rPr>
      </w:pPr>
      <w:r w:rsidRPr="00B54F41">
        <w:rPr>
          <w:rFonts w:ascii="Arial" w:eastAsia="Arial" w:hAnsi="Arial" w:cs="Times New Roman"/>
          <w:b/>
          <w:lang w:val="en-GB"/>
        </w:rPr>
        <w:t>Institutional Information</w:t>
      </w:r>
    </w:p>
    <w:p w14:paraId="45D89C2D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48"/>
      </w:tblGrid>
      <w:tr w:rsidR="00B54F41" w:rsidRPr="00B54F41" w14:paraId="1F0F4443" w14:textId="77777777" w:rsidTr="00B54F41">
        <w:tc>
          <w:tcPr>
            <w:tcW w:w="2263" w:type="dxa"/>
            <w:shd w:val="clear" w:color="auto" w:fill="D9E2F3"/>
          </w:tcPr>
          <w:p w14:paraId="21EC3C2C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6753" w:type="dxa"/>
          </w:tcPr>
          <w:p w14:paraId="7ECD24F2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Ulster University</w:t>
            </w:r>
          </w:p>
        </w:tc>
      </w:tr>
      <w:tr w:rsidR="00B54F41" w:rsidRPr="00B54F41" w14:paraId="6999323B" w14:textId="77777777" w:rsidTr="00B54F41">
        <w:tc>
          <w:tcPr>
            <w:tcW w:w="2263" w:type="dxa"/>
            <w:shd w:val="clear" w:color="auto" w:fill="D9E2F3"/>
          </w:tcPr>
          <w:p w14:paraId="27BA8AFE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Erasmus code</w:t>
            </w:r>
          </w:p>
        </w:tc>
        <w:tc>
          <w:tcPr>
            <w:tcW w:w="6753" w:type="dxa"/>
          </w:tcPr>
          <w:p w14:paraId="3A730525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UK COLERAI01</w:t>
            </w:r>
          </w:p>
        </w:tc>
      </w:tr>
      <w:tr w:rsidR="00B54F41" w:rsidRPr="00B54F41" w14:paraId="03D2A010" w14:textId="77777777" w:rsidTr="00B54F41">
        <w:tc>
          <w:tcPr>
            <w:tcW w:w="2263" w:type="dxa"/>
            <w:shd w:val="clear" w:color="auto" w:fill="D9E2F3"/>
          </w:tcPr>
          <w:p w14:paraId="352900D0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EUC number</w:t>
            </w:r>
          </w:p>
        </w:tc>
        <w:tc>
          <w:tcPr>
            <w:tcW w:w="6753" w:type="dxa"/>
          </w:tcPr>
          <w:p w14:paraId="0110FD50" w14:textId="018F07C7" w:rsidR="00B54F41" w:rsidRPr="00B54F41" w:rsidRDefault="00A076CD" w:rsidP="00B54F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28408</w:t>
            </w:r>
          </w:p>
        </w:tc>
      </w:tr>
      <w:tr w:rsidR="00A076CD" w:rsidRPr="00B54F41" w14:paraId="45DDFCE4" w14:textId="77777777" w:rsidTr="00B54F41">
        <w:tc>
          <w:tcPr>
            <w:tcW w:w="2263" w:type="dxa"/>
            <w:shd w:val="clear" w:color="auto" w:fill="D9E2F3"/>
          </w:tcPr>
          <w:p w14:paraId="3168562A" w14:textId="2F0AA56E" w:rsidR="00A076CD" w:rsidRPr="00B54F41" w:rsidRDefault="00A076CD" w:rsidP="00B54F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PIC number</w:t>
            </w:r>
          </w:p>
        </w:tc>
        <w:tc>
          <w:tcPr>
            <w:tcW w:w="6753" w:type="dxa"/>
          </w:tcPr>
          <w:p w14:paraId="0ABE6965" w14:textId="1DC815FB" w:rsidR="00A076CD" w:rsidRPr="00B54F41" w:rsidRDefault="00A076CD" w:rsidP="00B54F41">
            <w:pPr>
              <w:rPr>
                <w:rFonts w:ascii="Arial" w:hAnsi="Arial"/>
              </w:rPr>
            </w:pPr>
            <w:r w:rsidRPr="00A076CD">
              <w:rPr>
                <w:rFonts w:ascii="Arial" w:hAnsi="Arial"/>
                <w:lang w:val="en-US"/>
              </w:rPr>
              <w:t>999885313</w:t>
            </w:r>
          </w:p>
        </w:tc>
      </w:tr>
      <w:tr w:rsidR="00B54F41" w:rsidRPr="00B54F41" w14:paraId="712BDBD8" w14:textId="77777777" w:rsidTr="00B54F41">
        <w:tc>
          <w:tcPr>
            <w:tcW w:w="2263" w:type="dxa"/>
            <w:shd w:val="clear" w:color="auto" w:fill="D9E2F3"/>
          </w:tcPr>
          <w:p w14:paraId="4253298E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Addresses</w:t>
            </w:r>
          </w:p>
        </w:tc>
        <w:tc>
          <w:tcPr>
            <w:tcW w:w="6753" w:type="dxa"/>
          </w:tcPr>
          <w:p w14:paraId="0B6E0437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Coleraine campus:</w:t>
            </w:r>
          </w:p>
          <w:p w14:paraId="16A45B1E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proofErr w:type="spellStart"/>
            <w:r w:rsidRPr="00B54F41">
              <w:rPr>
                <w:rFonts w:ascii="Arial" w:hAnsi="Arial"/>
                <w:sz w:val="24"/>
              </w:rPr>
              <w:t>Cromore</w:t>
            </w:r>
            <w:proofErr w:type="spellEnd"/>
            <w:r w:rsidRPr="00B54F41">
              <w:rPr>
                <w:rFonts w:ascii="Arial" w:hAnsi="Arial"/>
                <w:sz w:val="24"/>
              </w:rPr>
              <w:t xml:space="preserve"> Road, Coleraine, BT52 1SA</w:t>
            </w:r>
          </w:p>
          <w:p w14:paraId="3A485D06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</w:p>
          <w:p w14:paraId="052581D4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Belfast campus:</w:t>
            </w:r>
          </w:p>
          <w:p w14:paraId="0AF262E8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25 – 51 York Road, Belfast, BT15 1ED</w:t>
            </w:r>
          </w:p>
          <w:p w14:paraId="0FC91D4D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</w:p>
          <w:p w14:paraId="3175BD3C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proofErr w:type="spellStart"/>
            <w:r w:rsidRPr="00B54F41">
              <w:rPr>
                <w:rFonts w:ascii="Arial" w:hAnsi="Arial"/>
                <w:sz w:val="24"/>
              </w:rPr>
              <w:t>Jordanstown</w:t>
            </w:r>
            <w:proofErr w:type="spellEnd"/>
            <w:r w:rsidRPr="00B54F41">
              <w:rPr>
                <w:rFonts w:ascii="Arial" w:hAnsi="Arial"/>
                <w:sz w:val="24"/>
              </w:rPr>
              <w:t xml:space="preserve"> campus:</w:t>
            </w:r>
          </w:p>
          <w:p w14:paraId="0CE96B5C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Shore Road, Newtownabbey, BT37 0QB</w:t>
            </w:r>
          </w:p>
          <w:p w14:paraId="71C8639D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</w:p>
          <w:p w14:paraId="2FA26AE8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Magee campus:</w:t>
            </w:r>
          </w:p>
          <w:p w14:paraId="04EC1D47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Northland Road, Londonderry, BT48 7JL</w:t>
            </w:r>
          </w:p>
        </w:tc>
      </w:tr>
      <w:tr w:rsidR="00B54F41" w:rsidRPr="00B54F41" w14:paraId="2589E8DB" w14:textId="77777777" w:rsidTr="00B54F41">
        <w:tc>
          <w:tcPr>
            <w:tcW w:w="2263" w:type="dxa"/>
            <w:shd w:val="clear" w:color="auto" w:fill="D9E2F3"/>
          </w:tcPr>
          <w:p w14:paraId="3A9DF05E" w14:textId="77777777" w:rsidR="00B54F41" w:rsidRPr="00B54F41" w:rsidRDefault="00B54F41" w:rsidP="00B54F41">
            <w:pPr>
              <w:rPr>
                <w:rFonts w:ascii="Arial" w:hAnsi="Arial"/>
                <w:sz w:val="24"/>
              </w:rPr>
            </w:pPr>
            <w:r w:rsidRPr="00B54F41">
              <w:rPr>
                <w:rFonts w:ascii="Arial" w:hAnsi="Arial"/>
                <w:sz w:val="24"/>
              </w:rPr>
              <w:t>Website</w:t>
            </w:r>
          </w:p>
        </w:tc>
        <w:tc>
          <w:tcPr>
            <w:tcW w:w="6753" w:type="dxa"/>
          </w:tcPr>
          <w:p w14:paraId="6B586B54" w14:textId="7430D85B" w:rsidR="00B54F41" w:rsidRDefault="00C85E70" w:rsidP="00B54F41">
            <w:pPr>
              <w:rPr>
                <w:rFonts w:ascii="Arial" w:hAnsi="Arial"/>
                <w:sz w:val="24"/>
              </w:rPr>
            </w:pPr>
            <w:hyperlink r:id="rId7" w:history="1">
              <w:r w:rsidR="001F2848" w:rsidRPr="001923C0">
                <w:rPr>
                  <w:rStyle w:val="Hyperlink"/>
                  <w:rFonts w:ascii="Arial" w:hAnsi="Arial"/>
                </w:rPr>
                <w:t>www.ulster.ac.uk</w:t>
              </w:r>
            </w:hyperlink>
          </w:p>
          <w:p w14:paraId="311B15C9" w14:textId="70539CBB" w:rsidR="001F2848" w:rsidRDefault="00C85E70" w:rsidP="00B54F41">
            <w:pPr>
              <w:rPr>
                <w:rFonts w:ascii="Arial" w:hAnsi="Arial"/>
                <w:sz w:val="24"/>
              </w:rPr>
            </w:pPr>
            <w:hyperlink r:id="rId8" w:history="1">
              <w:r w:rsidR="001F2848" w:rsidRPr="001923C0">
                <w:rPr>
                  <w:rStyle w:val="Hyperlink"/>
                  <w:rFonts w:ascii="Arial" w:hAnsi="Arial"/>
                </w:rPr>
                <w:t>www.ulster.ac.uk/international</w:t>
              </w:r>
            </w:hyperlink>
          </w:p>
          <w:p w14:paraId="581B2C93" w14:textId="6D820C34" w:rsidR="001F2848" w:rsidRPr="00B54F41" w:rsidRDefault="001F2848" w:rsidP="00B54F41">
            <w:pPr>
              <w:rPr>
                <w:rFonts w:ascii="Arial" w:hAnsi="Arial"/>
                <w:sz w:val="24"/>
              </w:rPr>
            </w:pPr>
          </w:p>
        </w:tc>
      </w:tr>
    </w:tbl>
    <w:p w14:paraId="36B6F127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08058D3E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58084682" w14:textId="4D764835" w:rsidR="00B54F41" w:rsidRPr="00B54F41" w:rsidRDefault="00B54F41" w:rsidP="00B54F41">
      <w:pPr>
        <w:rPr>
          <w:rFonts w:ascii="Arial" w:eastAsia="Arial" w:hAnsi="Arial" w:cs="Times New Roman"/>
          <w:b/>
          <w:lang w:val="en-GB"/>
        </w:rPr>
      </w:pPr>
      <w:r w:rsidRPr="00B54F41">
        <w:rPr>
          <w:rFonts w:ascii="Arial" w:eastAsia="Arial" w:hAnsi="Arial" w:cs="Times New Roman"/>
          <w:b/>
          <w:lang w:val="en-GB"/>
        </w:rPr>
        <w:t>Contacts</w:t>
      </w:r>
      <w:r w:rsidR="00B9081A">
        <w:rPr>
          <w:rFonts w:ascii="Arial" w:eastAsia="Arial" w:hAnsi="Arial" w:cs="Times New Roman"/>
          <w:b/>
          <w:lang w:val="en-GB"/>
        </w:rPr>
        <w:t xml:space="preserve"> -</w:t>
      </w:r>
      <w:r w:rsidR="008B0990">
        <w:rPr>
          <w:rFonts w:ascii="Arial" w:eastAsia="Arial" w:hAnsi="Arial" w:cs="Times New Roman"/>
          <w:b/>
          <w:lang w:val="en-GB"/>
        </w:rPr>
        <w:t xml:space="preserve"> International Department</w:t>
      </w:r>
    </w:p>
    <w:p w14:paraId="5085D1E7" w14:textId="5929608D" w:rsidR="00B54F41" w:rsidRDefault="00B54F41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D6199" w14:paraId="2C59A5D4" w14:textId="77777777" w:rsidTr="00146E17">
        <w:tc>
          <w:tcPr>
            <w:tcW w:w="8926" w:type="dxa"/>
            <w:shd w:val="clear" w:color="auto" w:fill="DBE5F1" w:themeFill="accent1" w:themeFillTint="33"/>
          </w:tcPr>
          <w:p w14:paraId="29E0B3AC" w14:textId="334D9C1D" w:rsidR="00AD6199" w:rsidRPr="00AD6199" w:rsidRDefault="00AD6199" w:rsidP="00B54F41">
            <w:pPr>
              <w:rPr>
                <w:rFonts w:ascii="Arial" w:hAnsi="Arial"/>
                <w:b/>
              </w:rPr>
            </w:pPr>
            <w:r w:rsidRPr="00AD6199">
              <w:rPr>
                <w:rFonts w:ascii="Arial" w:hAnsi="Arial"/>
                <w:b/>
              </w:rPr>
              <w:t>Erasmus Institutional Coordinator</w:t>
            </w:r>
          </w:p>
        </w:tc>
      </w:tr>
      <w:tr w:rsidR="00AD6199" w14:paraId="312DEE3B" w14:textId="77777777" w:rsidTr="00146E17">
        <w:tc>
          <w:tcPr>
            <w:tcW w:w="8926" w:type="dxa"/>
          </w:tcPr>
          <w:p w14:paraId="063B6F6A" w14:textId="2CDB2E4C" w:rsidR="00AD6199" w:rsidRDefault="0067179A" w:rsidP="00B54F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Ms </w:t>
            </w:r>
            <w:r w:rsidR="00AD6199">
              <w:rPr>
                <w:rFonts w:ascii="Arial" w:hAnsi="Arial"/>
              </w:rPr>
              <w:t>Clare Armour</w:t>
            </w:r>
          </w:p>
        </w:tc>
      </w:tr>
      <w:tr w:rsidR="00AD6199" w14:paraId="3F277B14" w14:textId="77777777" w:rsidTr="00146E17">
        <w:tc>
          <w:tcPr>
            <w:tcW w:w="8926" w:type="dxa"/>
          </w:tcPr>
          <w:p w14:paraId="35A68478" w14:textId="77777777" w:rsidR="00AD6199" w:rsidRDefault="00C85E70" w:rsidP="00AD6199">
            <w:pPr>
              <w:rPr>
                <w:rFonts w:ascii="Arial" w:hAnsi="Arial"/>
              </w:rPr>
            </w:pPr>
            <w:hyperlink r:id="rId9" w:history="1">
              <w:r w:rsidR="00AD6199" w:rsidRPr="00563349">
                <w:rPr>
                  <w:rStyle w:val="Hyperlink"/>
                  <w:rFonts w:ascii="Arial" w:hAnsi="Arial"/>
                </w:rPr>
                <w:t>erasmus@ulster.ac.uk</w:t>
              </w:r>
            </w:hyperlink>
          </w:p>
          <w:p w14:paraId="4A19142A" w14:textId="5034C1CA" w:rsidR="00AD6199" w:rsidRDefault="00AD6199" w:rsidP="00AD61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phone: +44 (0)28 7012 4987</w:t>
            </w:r>
          </w:p>
        </w:tc>
      </w:tr>
    </w:tbl>
    <w:p w14:paraId="2369DBBD" w14:textId="2F1FA552" w:rsidR="00AD6199" w:rsidRDefault="00AD6199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D6199" w14:paraId="778B603F" w14:textId="77777777" w:rsidTr="00146E17">
        <w:tc>
          <w:tcPr>
            <w:tcW w:w="8926" w:type="dxa"/>
            <w:shd w:val="clear" w:color="auto" w:fill="DBE5F1" w:themeFill="accent1" w:themeFillTint="33"/>
          </w:tcPr>
          <w:p w14:paraId="4955B19B" w14:textId="002AEB40" w:rsidR="00AD6199" w:rsidRPr="001F2848" w:rsidRDefault="00AD6199" w:rsidP="00AD6199">
            <w:pPr>
              <w:rPr>
                <w:rFonts w:ascii="Arial" w:hAnsi="Arial"/>
                <w:b/>
              </w:rPr>
            </w:pPr>
            <w:r w:rsidRPr="001F2848">
              <w:rPr>
                <w:rFonts w:ascii="Arial" w:hAnsi="Arial"/>
                <w:b/>
              </w:rPr>
              <w:t xml:space="preserve">Contact for Erasmus+ Inter-Institutional Agreements </w:t>
            </w:r>
          </w:p>
        </w:tc>
      </w:tr>
      <w:tr w:rsidR="00AD6199" w14:paraId="2709EB2C" w14:textId="77777777" w:rsidTr="00146E17">
        <w:tc>
          <w:tcPr>
            <w:tcW w:w="8926" w:type="dxa"/>
          </w:tcPr>
          <w:p w14:paraId="38F84207" w14:textId="63222E09" w:rsidR="00AD6199" w:rsidRDefault="0067179A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Mrs </w:t>
            </w:r>
            <w:r w:rsidR="00AD6199">
              <w:rPr>
                <w:rFonts w:ascii="Arial" w:hAnsi="Arial"/>
              </w:rPr>
              <w:t>Suzanne Hewitt</w:t>
            </w:r>
          </w:p>
        </w:tc>
      </w:tr>
      <w:tr w:rsidR="00AD6199" w14:paraId="345E4AB7" w14:textId="77777777" w:rsidTr="00146E17">
        <w:tc>
          <w:tcPr>
            <w:tcW w:w="8926" w:type="dxa"/>
          </w:tcPr>
          <w:p w14:paraId="28AA9D8A" w14:textId="70A82022" w:rsidR="00AD6199" w:rsidRDefault="00C85E70" w:rsidP="003F0DC8">
            <w:pPr>
              <w:rPr>
                <w:rFonts w:ascii="Arial" w:hAnsi="Arial"/>
              </w:rPr>
            </w:pPr>
            <w:hyperlink r:id="rId10" w:history="1">
              <w:r w:rsidR="00AD6199" w:rsidRPr="00563349">
                <w:rPr>
                  <w:rStyle w:val="Hyperlink"/>
                  <w:rFonts w:ascii="Arial" w:hAnsi="Arial"/>
                </w:rPr>
                <w:t>Sr.hewitt@ulster.ac.uk</w:t>
              </w:r>
            </w:hyperlink>
          </w:p>
          <w:p w14:paraId="21F7A414" w14:textId="52C0ED3F" w:rsidR="00AD6199" w:rsidRDefault="00AD6199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phone: +44 (0)28 903</w:t>
            </w:r>
            <w:r w:rsidR="0067179A">
              <w:rPr>
                <w:rFonts w:ascii="Arial" w:hAnsi="Arial"/>
              </w:rPr>
              <w:t>6 8377</w:t>
            </w:r>
          </w:p>
        </w:tc>
      </w:tr>
    </w:tbl>
    <w:p w14:paraId="6C161573" w14:textId="77777777" w:rsidR="00AD6199" w:rsidRDefault="00AD6199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D6199" w14:paraId="606A4A42" w14:textId="77777777" w:rsidTr="00146E17">
        <w:tc>
          <w:tcPr>
            <w:tcW w:w="8926" w:type="dxa"/>
            <w:shd w:val="clear" w:color="auto" w:fill="DBE5F1" w:themeFill="accent1" w:themeFillTint="33"/>
          </w:tcPr>
          <w:p w14:paraId="206511D8" w14:textId="75AD59D1" w:rsidR="00AD6199" w:rsidRPr="001F2848" w:rsidRDefault="0067179A" w:rsidP="003F0DC8">
            <w:pPr>
              <w:rPr>
                <w:rFonts w:ascii="Arial" w:hAnsi="Arial"/>
                <w:b/>
              </w:rPr>
            </w:pPr>
            <w:r w:rsidRPr="001F2848">
              <w:rPr>
                <w:rFonts w:ascii="Arial" w:hAnsi="Arial"/>
                <w:b/>
              </w:rPr>
              <w:t>Coordinator for outgoing Erasmus students</w:t>
            </w:r>
          </w:p>
        </w:tc>
      </w:tr>
      <w:tr w:rsidR="00AD6199" w14:paraId="35CF185F" w14:textId="77777777" w:rsidTr="00146E17">
        <w:tc>
          <w:tcPr>
            <w:tcW w:w="8926" w:type="dxa"/>
          </w:tcPr>
          <w:p w14:paraId="68AFA80E" w14:textId="284DF9C8" w:rsidR="00AD6199" w:rsidRDefault="0067179A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Ms </w:t>
            </w:r>
            <w:r w:rsidR="00AD6199">
              <w:rPr>
                <w:rFonts w:ascii="Arial" w:hAnsi="Arial"/>
              </w:rPr>
              <w:t>Clare Armour</w:t>
            </w:r>
          </w:p>
        </w:tc>
      </w:tr>
      <w:tr w:rsidR="00AD6199" w14:paraId="14BF69EB" w14:textId="77777777" w:rsidTr="00146E17">
        <w:tc>
          <w:tcPr>
            <w:tcW w:w="8926" w:type="dxa"/>
          </w:tcPr>
          <w:p w14:paraId="64E6D4F1" w14:textId="77777777" w:rsidR="00AD6199" w:rsidRDefault="00C85E70" w:rsidP="003F0DC8">
            <w:pPr>
              <w:rPr>
                <w:rFonts w:ascii="Arial" w:hAnsi="Arial"/>
              </w:rPr>
            </w:pPr>
            <w:hyperlink r:id="rId11" w:history="1">
              <w:r w:rsidR="00AD6199" w:rsidRPr="00563349">
                <w:rPr>
                  <w:rStyle w:val="Hyperlink"/>
                  <w:rFonts w:ascii="Arial" w:hAnsi="Arial"/>
                </w:rPr>
                <w:t>erasmus@ulster.ac.uk</w:t>
              </w:r>
            </w:hyperlink>
          </w:p>
          <w:p w14:paraId="068418FE" w14:textId="77777777" w:rsidR="00AD6199" w:rsidRDefault="00AD6199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phone: +44 (0)28 7012 4987</w:t>
            </w:r>
          </w:p>
        </w:tc>
        <w:bookmarkStart w:id="0" w:name="_GoBack"/>
        <w:bookmarkEnd w:id="0"/>
      </w:tr>
    </w:tbl>
    <w:p w14:paraId="219A84E3" w14:textId="3FE8C711" w:rsidR="00A728FD" w:rsidRDefault="00A728FD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D6199" w14:paraId="0D5304A6" w14:textId="77777777" w:rsidTr="00146E17">
        <w:tc>
          <w:tcPr>
            <w:tcW w:w="8926" w:type="dxa"/>
            <w:shd w:val="clear" w:color="auto" w:fill="DBE5F1" w:themeFill="accent1" w:themeFillTint="33"/>
          </w:tcPr>
          <w:p w14:paraId="0E4F2534" w14:textId="2C97D04A" w:rsidR="00AD6199" w:rsidRPr="001F2848" w:rsidRDefault="0067179A" w:rsidP="003F0DC8">
            <w:pPr>
              <w:rPr>
                <w:rFonts w:ascii="Arial" w:hAnsi="Arial"/>
                <w:b/>
              </w:rPr>
            </w:pPr>
            <w:r w:rsidRPr="001F2848">
              <w:rPr>
                <w:rFonts w:ascii="Arial" w:hAnsi="Arial"/>
                <w:b/>
              </w:rPr>
              <w:t>Coordinator for incoming Erasmus students</w:t>
            </w:r>
          </w:p>
        </w:tc>
      </w:tr>
      <w:tr w:rsidR="00AD6199" w14:paraId="49EA5CA0" w14:textId="77777777" w:rsidTr="00146E17">
        <w:tc>
          <w:tcPr>
            <w:tcW w:w="8926" w:type="dxa"/>
          </w:tcPr>
          <w:p w14:paraId="44E61617" w14:textId="43B9FC03" w:rsidR="00AD6199" w:rsidRDefault="0067179A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Ms </w:t>
            </w:r>
            <w:r w:rsidR="00AD6199">
              <w:rPr>
                <w:rFonts w:ascii="Arial" w:hAnsi="Arial"/>
              </w:rPr>
              <w:t>Clare Armour</w:t>
            </w:r>
          </w:p>
        </w:tc>
      </w:tr>
      <w:tr w:rsidR="00AD6199" w14:paraId="7C42D074" w14:textId="77777777" w:rsidTr="00146E17">
        <w:tc>
          <w:tcPr>
            <w:tcW w:w="8926" w:type="dxa"/>
          </w:tcPr>
          <w:p w14:paraId="3EF05206" w14:textId="77777777" w:rsidR="00AD6199" w:rsidRDefault="00C85E70" w:rsidP="003F0DC8">
            <w:pPr>
              <w:rPr>
                <w:rFonts w:ascii="Arial" w:hAnsi="Arial"/>
              </w:rPr>
            </w:pPr>
            <w:hyperlink r:id="rId12" w:history="1">
              <w:r w:rsidR="00AD6199" w:rsidRPr="00563349">
                <w:rPr>
                  <w:rStyle w:val="Hyperlink"/>
                  <w:rFonts w:ascii="Arial" w:hAnsi="Arial"/>
                </w:rPr>
                <w:t>erasmus@ulster.ac.uk</w:t>
              </w:r>
            </w:hyperlink>
          </w:p>
          <w:p w14:paraId="2487793D" w14:textId="77777777" w:rsidR="00AD6199" w:rsidRDefault="00AD6199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phone: +44 (0)28 7012 4987</w:t>
            </w:r>
          </w:p>
        </w:tc>
      </w:tr>
    </w:tbl>
    <w:p w14:paraId="60299F68" w14:textId="2FCBE346" w:rsidR="00A728FD" w:rsidRDefault="00A728FD" w:rsidP="00B54F41">
      <w:pPr>
        <w:rPr>
          <w:rFonts w:ascii="Arial" w:eastAsia="Arial" w:hAnsi="Arial" w:cs="Times New Roman"/>
          <w:lang w:val="en-GB"/>
        </w:rPr>
      </w:pPr>
    </w:p>
    <w:p w14:paraId="3BDAC0C8" w14:textId="570ACF08" w:rsidR="00A728FD" w:rsidRDefault="00A728FD" w:rsidP="00B54F41">
      <w:pPr>
        <w:rPr>
          <w:rFonts w:ascii="Arial" w:eastAsia="Arial" w:hAnsi="Arial" w:cs="Times New Roman"/>
          <w:lang w:val="en-GB"/>
        </w:rPr>
      </w:pPr>
    </w:p>
    <w:p w14:paraId="54B54537" w14:textId="77777777" w:rsidR="00A728FD" w:rsidRPr="00B54F41" w:rsidRDefault="00A728FD" w:rsidP="00B54F41">
      <w:pPr>
        <w:rPr>
          <w:rFonts w:ascii="Arial" w:eastAsia="Arial" w:hAnsi="Arial" w:cs="Times New Roman"/>
          <w:lang w:val="en-GB"/>
        </w:rPr>
      </w:pPr>
    </w:p>
    <w:p w14:paraId="520AF9C9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0A1D86F7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29CF5745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216D5D31" w14:textId="726064F8" w:rsidR="0075788F" w:rsidRDefault="0075788F" w:rsidP="00B54F41">
      <w:pPr>
        <w:rPr>
          <w:rFonts w:ascii="Arial" w:eastAsia="Arial" w:hAnsi="Arial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7179A" w14:paraId="4664BEF4" w14:textId="77777777" w:rsidTr="00146E17">
        <w:tc>
          <w:tcPr>
            <w:tcW w:w="8926" w:type="dxa"/>
            <w:shd w:val="clear" w:color="auto" w:fill="DBE5F1" w:themeFill="accent1" w:themeFillTint="33"/>
          </w:tcPr>
          <w:p w14:paraId="25A502AF" w14:textId="0E96261C" w:rsidR="0067179A" w:rsidRPr="001F2848" w:rsidRDefault="0067179A" w:rsidP="003F0DC8">
            <w:pPr>
              <w:rPr>
                <w:rFonts w:ascii="Arial" w:hAnsi="Arial"/>
                <w:b/>
              </w:rPr>
            </w:pPr>
            <w:r w:rsidRPr="001F2848">
              <w:rPr>
                <w:rFonts w:ascii="Arial" w:hAnsi="Arial"/>
                <w:b/>
              </w:rPr>
              <w:t>Assistant for incoming and outgoing Erasmus students</w:t>
            </w:r>
          </w:p>
        </w:tc>
      </w:tr>
      <w:tr w:rsidR="0067179A" w14:paraId="37A14234" w14:textId="77777777" w:rsidTr="00146E17">
        <w:tc>
          <w:tcPr>
            <w:tcW w:w="8926" w:type="dxa"/>
          </w:tcPr>
          <w:p w14:paraId="21FE6624" w14:textId="0CACBC32" w:rsidR="0067179A" w:rsidRDefault="0067179A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Ms Jennifer Coyles</w:t>
            </w:r>
          </w:p>
        </w:tc>
      </w:tr>
      <w:tr w:rsidR="0067179A" w14:paraId="027B8733" w14:textId="77777777" w:rsidTr="00146E17">
        <w:tc>
          <w:tcPr>
            <w:tcW w:w="8926" w:type="dxa"/>
          </w:tcPr>
          <w:p w14:paraId="40759789" w14:textId="77777777" w:rsidR="0067179A" w:rsidRDefault="00C85E70" w:rsidP="003F0DC8">
            <w:pPr>
              <w:rPr>
                <w:rFonts w:ascii="Arial" w:hAnsi="Arial"/>
              </w:rPr>
            </w:pPr>
            <w:hyperlink r:id="rId13" w:history="1">
              <w:r w:rsidR="0067179A" w:rsidRPr="00563349">
                <w:rPr>
                  <w:rStyle w:val="Hyperlink"/>
                  <w:rFonts w:ascii="Arial" w:hAnsi="Arial"/>
                </w:rPr>
                <w:t>erasmus@ulster.ac.uk</w:t>
              </w:r>
            </w:hyperlink>
          </w:p>
          <w:p w14:paraId="7A434A04" w14:textId="605E5F76" w:rsidR="0067179A" w:rsidRDefault="0067179A" w:rsidP="003F0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phone: +44 (0)28 7012 4646</w:t>
            </w:r>
          </w:p>
        </w:tc>
      </w:tr>
    </w:tbl>
    <w:p w14:paraId="770E6857" w14:textId="77777777" w:rsidR="0067179A" w:rsidRDefault="0067179A" w:rsidP="00B54F41">
      <w:pPr>
        <w:rPr>
          <w:rFonts w:ascii="Arial" w:eastAsia="Arial" w:hAnsi="Arial" w:cs="Times New Roman"/>
          <w:b/>
          <w:lang w:val="en-GB"/>
        </w:rPr>
      </w:pPr>
    </w:p>
    <w:p w14:paraId="4A68DAE3" w14:textId="77777777" w:rsidR="0075788F" w:rsidRDefault="0075788F" w:rsidP="00B54F41">
      <w:pPr>
        <w:rPr>
          <w:rFonts w:ascii="Arial" w:eastAsia="Arial" w:hAnsi="Arial" w:cs="Times New Roman"/>
          <w:b/>
          <w:lang w:val="en-GB"/>
        </w:rPr>
      </w:pPr>
    </w:p>
    <w:p w14:paraId="6C5546A0" w14:textId="53D7CDD1" w:rsidR="0075788F" w:rsidRDefault="0075788F" w:rsidP="00B54F41">
      <w:pPr>
        <w:rPr>
          <w:rFonts w:ascii="Arial" w:eastAsia="Arial" w:hAnsi="Arial" w:cs="Times New Roman"/>
          <w:b/>
          <w:lang w:val="en-GB"/>
        </w:rPr>
      </w:pPr>
    </w:p>
    <w:p w14:paraId="0568F67A" w14:textId="33A216E6" w:rsidR="00B54F41" w:rsidRPr="00B54F41" w:rsidRDefault="00B54F41" w:rsidP="00B54F41">
      <w:pPr>
        <w:rPr>
          <w:rFonts w:ascii="Arial" w:eastAsia="Arial" w:hAnsi="Arial" w:cs="Times New Roman"/>
          <w:b/>
          <w:lang w:val="en-GB"/>
        </w:rPr>
      </w:pPr>
      <w:r w:rsidRPr="00B54F41">
        <w:rPr>
          <w:rFonts w:ascii="Arial" w:eastAsia="Arial" w:hAnsi="Arial" w:cs="Times New Roman"/>
          <w:b/>
          <w:lang w:val="en-GB"/>
        </w:rPr>
        <w:t>Nominations</w:t>
      </w:r>
    </w:p>
    <w:p w14:paraId="26C45DB2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564B320E" w14:textId="52B0A626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Email for nominations</w:t>
      </w:r>
      <w:r w:rsidR="001F2848">
        <w:rPr>
          <w:rFonts w:ascii="Arial" w:eastAsia="Arial" w:hAnsi="Arial" w:cs="Times New Roman"/>
          <w:lang w:val="en-GB"/>
        </w:rPr>
        <w:t>:</w:t>
      </w:r>
      <w:r w:rsidRPr="00B54F41">
        <w:rPr>
          <w:rFonts w:ascii="Arial" w:eastAsia="Arial" w:hAnsi="Arial" w:cs="Times New Roman"/>
          <w:lang w:val="en-GB"/>
        </w:rPr>
        <w:t xml:space="preserve"> </w:t>
      </w:r>
      <w:hyperlink r:id="rId14" w:history="1">
        <w:r w:rsidRPr="00B54F41">
          <w:rPr>
            <w:rFonts w:ascii="Arial" w:eastAsia="Arial" w:hAnsi="Arial" w:cs="Times New Roman"/>
            <w:color w:val="0563C1"/>
            <w:u w:val="single"/>
            <w:lang w:val="en-GB"/>
          </w:rPr>
          <w:t>erasmus@ulster.ac.uk</w:t>
        </w:r>
      </w:hyperlink>
      <w:r w:rsidRPr="00B54F41">
        <w:rPr>
          <w:rFonts w:ascii="Arial" w:eastAsia="Arial" w:hAnsi="Arial" w:cs="Times New Roman"/>
          <w:lang w:val="en-GB"/>
        </w:rPr>
        <w:t xml:space="preserve"> </w:t>
      </w:r>
    </w:p>
    <w:p w14:paraId="1DCC2C5D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3CCEA721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Required information:</w:t>
      </w:r>
    </w:p>
    <w:p w14:paraId="5EEE716E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7C827DFF" w14:textId="77777777" w:rsidR="00B54F41" w:rsidRPr="00B54F41" w:rsidRDefault="00B54F41" w:rsidP="00B54F41">
      <w:pPr>
        <w:numPr>
          <w:ilvl w:val="0"/>
          <w:numId w:val="1"/>
        </w:numPr>
        <w:contextualSpacing/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Full name of student</w:t>
      </w:r>
    </w:p>
    <w:p w14:paraId="35289533" w14:textId="77777777" w:rsidR="00B54F41" w:rsidRPr="00B54F41" w:rsidRDefault="00B54F41" w:rsidP="00B54F41">
      <w:pPr>
        <w:numPr>
          <w:ilvl w:val="0"/>
          <w:numId w:val="1"/>
        </w:numPr>
        <w:contextualSpacing/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subject area of studies</w:t>
      </w:r>
    </w:p>
    <w:p w14:paraId="70F09F37" w14:textId="77777777" w:rsidR="00B54F41" w:rsidRPr="00B54F41" w:rsidRDefault="00B54F41" w:rsidP="00B54F41">
      <w:pPr>
        <w:numPr>
          <w:ilvl w:val="0"/>
          <w:numId w:val="1"/>
        </w:numPr>
        <w:contextualSpacing/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study level</w:t>
      </w:r>
    </w:p>
    <w:p w14:paraId="5A18EB14" w14:textId="77777777" w:rsidR="00B54F41" w:rsidRPr="00B54F41" w:rsidRDefault="00B54F41" w:rsidP="00B54F41">
      <w:pPr>
        <w:numPr>
          <w:ilvl w:val="0"/>
          <w:numId w:val="1"/>
        </w:numPr>
        <w:contextualSpacing/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intended period of stay</w:t>
      </w:r>
    </w:p>
    <w:p w14:paraId="08FF3FE7" w14:textId="77777777" w:rsidR="00B54F41" w:rsidRPr="00B54F41" w:rsidRDefault="00B54F41" w:rsidP="00B54F41">
      <w:pPr>
        <w:numPr>
          <w:ilvl w:val="0"/>
          <w:numId w:val="1"/>
        </w:numPr>
        <w:contextualSpacing/>
        <w:rPr>
          <w:rFonts w:ascii="Arial" w:eastAsia="Arial" w:hAnsi="Arial" w:cs="Times New Roman"/>
          <w:lang w:val="en-GB"/>
        </w:rPr>
      </w:pPr>
      <w:r w:rsidRPr="00B54F41">
        <w:rPr>
          <w:rFonts w:ascii="Arial" w:eastAsia="Arial" w:hAnsi="Arial" w:cs="Times New Roman"/>
          <w:lang w:val="en-GB"/>
        </w:rPr>
        <w:t>email contact of student</w:t>
      </w:r>
    </w:p>
    <w:p w14:paraId="57ED58F3" w14:textId="77777777" w:rsidR="00AA19E3" w:rsidRPr="00B54F41" w:rsidRDefault="00AA19E3" w:rsidP="00B54F41">
      <w:pPr>
        <w:rPr>
          <w:rFonts w:ascii="Arial" w:eastAsia="Arial" w:hAnsi="Arial" w:cs="Times New Roman"/>
          <w:lang w:val="en-GB"/>
        </w:rPr>
      </w:pPr>
    </w:p>
    <w:p w14:paraId="02638DB5" w14:textId="77777777" w:rsidR="00B54F41" w:rsidRPr="001F2848" w:rsidRDefault="00B54F41" w:rsidP="00B54F41">
      <w:pPr>
        <w:rPr>
          <w:rFonts w:ascii="Arial" w:eastAsia="Arial" w:hAnsi="Arial" w:cs="Times New Roman"/>
          <w:b/>
          <w:lang w:val="en-GB"/>
        </w:rPr>
      </w:pPr>
      <w:r w:rsidRPr="001F2848">
        <w:rPr>
          <w:rFonts w:ascii="Arial" w:eastAsia="Arial" w:hAnsi="Arial" w:cs="Times New Roman"/>
          <w:b/>
          <w:lang w:val="en-GB"/>
        </w:rPr>
        <w:t>Nomination deadlines:</w:t>
      </w:r>
    </w:p>
    <w:p w14:paraId="40400137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B54F41" w:rsidRPr="00B54F41" w14:paraId="183CFB52" w14:textId="77777777" w:rsidTr="00146E17">
        <w:tc>
          <w:tcPr>
            <w:tcW w:w="3681" w:type="dxa"/>
          </w:tcPr>
          <w:p w14:paraId="727B781E" w14:textId="48FDC7AB" w:rsidR="00B54F41" w:rsidRPr="00B54F41" w:rsidRDefault="001F2848" w:rsidP="00B54F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e</w:t>
            </w:r>
            <w:r w:rsidR="00B54F41" w:rsidRPr="00B54F41">
              <w:rPr>
                <w:rFonts w:ascii="Arial" w:hAnsi="Arial"/>
                <w:sz w:val="24"/>
              </w:rPr>
              <w:t>ntry in September</w:t>
            </w:r>
          </w:p>
        </w:tc>
        <w:tc>
          <w:tcPr>
            <w:tcW w:w="5245" w:type="dxa"/>
          </w:tcPr>
          <w:p w14:paraId="05BBFF47" w14:textId="79CDDC57" w:rsidR="00B54F41" w:rsidRPr="00B54F41" w:rsidRDefault="0075788F" w:rsidP="00B54F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 May</w:t>
            </w:r>
          </w:p>
        </w:tc>
      </w:tr>
      <w:tr w:rsidR="00B54F41" w:rsidRPr="00B54F41" w14:paraId="23EF69DD" w14:textId="77777777" w:rsidTr="00146E17">
        <w:tc>
          <w:tcPr>
            <w:tcW w:w="3681" w:type="dxa"/>
          </w:tcPr>
          <w:p w14:paraId="768238ED" w14:textId="2561E95E" w:rsidR="00B54F41" w:rsidRPr="00B54F41" w:rsidRDefault="001F2848" w:rsidP="00B54F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e</w:t>
            </w:r>
            <w:r w:rsidR="00B54F41" w:rsidRPr="00B54F41">
              <w:rPr>
                <w:rFonts w:ascii="Arial" w:hAnsi="Arial"/>
                <w:sz w:val="24"/>
              </w:rPr>
              <w:t>ntry in January</w:t>
            </w:r>
          </w:p>
        </w:tc>
        <w:tc>
          <w:tcPr>
            <w:tcW w:w="5245" w:type="dxa"/>
          </w:tcPr>
          <w:p w14:paraId="7CCEC884" w14:textId="1D6FC08A" w:rsidR="00B54F41" w:rsidRPr="00B54F41" w:rsidRDefault="0075788F" w:rsidP="00B54F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 October</w:t>
            </w:r>
          </w:p>
        </w:tc>
      </w:tr>
    </w:tbl>
    <w:p w14:paraId="32BD0B24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19614556" w14:textId="61E02F67" w:rsidR="00B54F41" w:rsidRPr="00B54F41" w:rsidRDefault="0075788F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We will email your nominated students directly with information about our application process and a link to our online application form.</w:t>
      </w:r>
    </w:p>
    <w:p w14:paraId="20A70D44" w14:textId="477A4F5F" w:rsid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3A43DB56" w14:textId="77777777" w:rsidR="00AA19E3" w:rsidRPr="00B54F41" w:rsidRDefault="00AA19E3" w:rsidP="00B54F41">
      <w:pPr>
        <w:rPr>
          <w:rFonts w:ascii="Arial" w:eastAsia="Arial" w:hAnsi="Arial" w:cs="Times New Roman"/>
          <w:lang w:val="en-GB"/>
        </w:rPr>
      </w:pPr>
    </w:p>
    <w:p w14:paraId="43B4B229" w14:textId="77777777" w:rsidR="00B54F41" w:rsidRPr="00B54F41" w:rsidRDefault="00B54F41" w:rsidP="00B54F41">
      <w:pPr>
        <w:rPr>
          <w:rFonts w:ascii="Arial" w:eastAsia="Arial" w:hAnsi="Arial" w:cs="Times New Roman"/>
          <w:b/>
          <w:lang w:val="en-GB"/>
        </w:rPr>
      </w:pPr>
      <w:r w:rsidRPr="00B54F41">
        <w:rPr>
          <w:rFonts w:ascii="Arial" w:eastAsia="Arial" w:hAnsi="Arial" w:cs="Times New Roman"/>
          <w:b/>
          <w:lang w:val="en-GB"/>
        </w:rPr>
        <w:t>Applications</w:t>
      </w:r>
    </w:p>
    <w:p w14:paraId="06239B2D" w14:textId="77777777" w:rsidR="00B54F41" w:rsidRP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4C8FDE4E" w14:textId="19469357" w:rsidR="0075788F" w:rsidRDefault="0075788F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Your students should follow the instructions emailed to them to complete our online application form.</w:t>
      </w:r>
    </w:p>
    <w:p w14:paraId="438F3D68" w14:textId="69339F96" w:rsidR="0075788F" w:rsidRDefault="0075788F" w:rsidP="00B54F41">
      <w:pPr>
        <w:rPr>
          <w:rFonts w:ascii="Arial" w:eastAsia="Arial" w:hAnsi="Arial" w:cs="Times New Roman"/>
          <w:lang w:val="en-GB"/>
        </w:rPr>
      </w:pPr>
    </w:p>
    <w:p w14:paraId="7C7E3167" w14:textId="0D390DCC" w:rsidR="0075788F" w:rsidRDefault="0075788F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We cannot process application forms for students who have not been formally nominated by their home university.</w:t>
      </w:r>
    </w:p>
    <w:p w14:paraId="60D30CBF" w14:textId="1B9CD9B9" w:rsidR="0075788F" w:rsidRDefault="0075788F" w:rsidP="00B54F41">
      <w:pPr>
        <w:rPr>
          <w:rFonts w:ascii="Arial" w:eastAsia="Arial" w:hAnsi="Arial" w:cs="Times New Roman"/>
          <w:lang w:val="en-GB"/>
        </w:rPr>
      </w:pPr>
    </w:p>
    <w:p w14:paraId="6B595BFB" w14:textId="34A9F214" w:rsidR="0075788F" w:rsidRDefault="0075788F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No additional documents (e.g. transcripts, evidence of language level) are require</w:t>
      </w:r>
      <w:r w:rsidR="00D33258">
        <w:rPr>
          <w:rFonts w:ascii="Arial" w:eastAsia="Arial" w:hAnsi="Arial" w:cs="Times New Roman"/>
          <w:lang w:val="en-GB"/>
        </w:rPr>
        <w:t xml:space="preserve">d for incoming Erasmus students </w:t>
      </w:r>
      <w:r w:rsidR="00D33258" w:rsidRPr="00D33258">
        <w:rPr>
          <w:rFonts w:ascii="Arial" w:eastAsia="Arial" w:hAnsi="Arial" w:cs="Times New Roman"/>
          <w:b/>
          <w:i/>
          <w:lang w:val="en-GB"/>
        </w:rPr>
        <w:t>with the exception of</w:t>
      </w:r>
      <w:r w:rsidR="00D33258">
        <w:rPr>
          <w:rFonts w:ascii="Arial" w:eastAsia="Arial" w:hAnsi="Arial" w:cs="Times New Roman"/>
          <w:lang w:val="en-GB"/>
        </w:rPr>
        <w:t xml:space="preserve"> students coming to study in the Belfast School of Art or Belfast School of Architecture, who will be required to submit a portfolio of work for assessment.  Details of how to submit portfolios will be sent to nominated students.  </w:t>
      </w:r>
    </w:p>
    <w:p w14:paraId="5086FCB7" w14:textId="6599D2C4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5937A4AF" w14:textId="46B5B49A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43DE486B" w14:textId="418D0DDB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5B59745B" w14:textId="11D1B32F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34D3C9AC" w14:textId="3BEC9CC8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7F478190" w14:textId="77777777" w:rsidR="006C44AE" w:rsidRDefault="006C44AE" w:rsidP="00B54F41">
      <w:pPr>
        <w:rPr>
          <w:rFonts w:ascii="Arial" w:eastAsia="Arial" w:hAnsi="Arial" w:cs="Times New Roman"/>
          <w:lang w:val="en-GB"/>
        </w:rPr>
      </w:pPr>
    </w:p>
    <w:p w14:paraId="3EBB8ADB" w14:textId="77777777" w:rsidR="0075788F" w:rsidRDefault="0075788F" w:rsidP="00B54F41">
      <w:pPr>
        <w:rPr>
          <w:rFonts w:ascii="Arial" w:eastAsia="Arial" w:hAnsi="Arial" w:cs="Times New Roman"/>
          <w:lang w:val="en-GB"/>
        </w:rPr>
      </w:pPr>
    </w:p>
    <w:p w14:paraId="4085CC73" w14:textId="39CB6821" w:rsidR="0075788F" w:rsidRPr="001F2848" w:rsidRDefault="0075788F" w:rsidP="0075788F">
      <w:pPr>
        <w:rPr>
          <w:rFonts w:ascii="Arial" w:eastAsia="Arial" w:hAnsi="Arial" w:cs="Times New Roman"/>
          <w:b/>
          <w:lang w:val="en-GB"/>
        </w:rPr>
      </w:pPr>
      <w:r w:rsidRPr="001F2848">
        <w:rPr>
          <w:rFonts w:ascii="Arial" w:eastAsia="Arial" w:hAnsi="Arial" w:cs="Times New Roman"/>
          <w:b/>
          <w:lang w:val="en-GB"/>
        </w:rPr>
        <w:t>Application deadlines:</w:t>
      </w:r>
    </w:p>
    <w:p w14:paraId="680130CA" w14:textId="77777777" w:rsidR="0075788F" w:rsidRPr="00B54F41" w:rsidRDefault="0075788F" w:rsidP="0075788F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75788F" w:rsidRPr="00B54F41" w14:paraId="75E93174" w14:textId="77777777" w:rsidTr="00146E17">
        <w:tc>
          <w:tcPr>
            <w:tcW w:w="3681" w:type="dxa"/>
          </w:tcPr>
          <w:p w14:paraId="10B9AD7F" w14:textId="21DF5DD1" w:rsidR="0075788F" w:rsidRPr="00B54F41" w:rsidRDefault="001F2848" w:rsidP="003F0DC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e</w:t>
            </w:r>
            <w:r w:rsidR="0075788F" w:rsidRPr="00B54F41">
              <w:rPr>
                <w:rFonts w:ascii="Arial" w:hAnsi="Arial"/>
                <w:sz w:val="24"/>
              </w:rPr>
              <w:t>ntry in September</w:t>
            </w:r>
          </w:p>
        </w:tc>
        <w:tc>
          <w:tcPr>
            <w:tcW w:w="5245" w:type="dxa"/>
          </w:tcPr>
          <w:p w14:paraId="3E419B22" w14:textId="491A8EC9" w:rsidR="0075788F" w:rsidRPr="00B54F41" w:rsidRDefault="0075788F" w:rsidP="003F0DC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30 June </w:t>
            </w:r>
          </w:p>
        </w:tc>
      </w:tr>
      <w:tr w:rsidR="0075788F" w:rsidRPr="00B54F41" w14:paraId="3172FEFA" w14:textId="77777777" w:rsidTr="00146E17">
        <w:tc>
          <w:tcPr>
            <w:tcW w:w="3681" w:type="dxa"/>
          </w:tcPr>
          <w:p w14:paraId="0E1B21A2" w14:textId="7A449FBB" w:rsidR="0075788F" w:rsidRPr="00B54F41" w:rsidRDefault="001F2848" w:rsidP="003F0DC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e</w:t>
            </w:r>
            <w:r w:rsidR="0075788F" w:rsidRPr="00B54F41">
              <w:rPr>
                <w:rFonts w:ascii="Arial" w:hAnsi="Arial"/>
                <w:sz w:val="24"/>
              </w:rPr>
              <w:t>ntry in January</w:t>
            </w:r>
          </w:p>
        </w:tc>
        <w:tc>
          <w:tcPr>
            <w:tcW w:w="5245" w:type="dxa"/>
          </w:tcPr>
          <w:p w14:paraId="41E60C4F" w14:textId="3038F92F" w:rsidR="0075788F" w:rsidRPr="00B54F41" w:rsidRDefault="0075788F" w:rsidP="003F0DC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November</w:t>
            </w:r>
          </w:p>
        </w:tc>
      </w:tr>
    </w:tbl>
    <w:p w14:paraId="0B5B16C9" w14:textId="77777777" w:rsidR="0075788F" w:rsidRPr="00B54F41" w:rsidRDefault="0075788F" w:rsidP="00B54F41">
      <w:pPr>
        <w:rPr>
          <w:rFonts w:ascii="Arial" w:eastAsia="Arial" w:hAnsi="Arial" w:cs="Times New Roman"/>
          <w:lang w:val="en-GB"/>
        </w:rPr>
      </w:pPr>
    </w:p>
    <w:p w14:paraId="621C6E64" w14:textId="26B97959" w:rsid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34711E81" w14:textId="77777777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318C84CD" w14:textId="5A0F5712" w:rsidR="0075788F" w:rsidRDefault="0075788F" w:rsidP="00B54F41">
      <w:pPr>
        <w:rPr>
          <w:rFonts w:ascii="Arial" w:eastAsia="Arial" w:hAnsi="Arial" w:cs="Times New Roman"/>
          <w:b/>
          <w:lang w:val="en-GB"/>
        </w:rPr>
      </w:pPr>
      <w:r w:rsidRPr="0075788F">
        <w:rPr>
          <w:rFonts w:ascii="Arial" w:eastAsia="Arial" w:hAnsi="Arial" w:cs="Times New Roman"/>
          <w:b/>
          <w:lang w:val="en-GB"/>
        </w:rPr>
        <w:t>Language requirements</w:t>
      </w:r>
    </w:p>
    <w:p w14:paraId="198C39E3" w14:textId="339585F8" w:rsidR="00AD6199" w:rsidRDefault="00AD6199" w:rsidP="00B54F41">
      <w:pPr>
        <w:rPr>
          <w:rFonts w:ascii="Arial" w:eastAsia="Arial" w:hAnsi="Arial" w:cs="Times New Roman"/>
          <w:b/>
          <w:lang w:val="en-GB"/>
        </w:rPr>
      </w:pPr>
    </w:p>
    <w:p w14:paraId="77C3ECFC" w14:textId="79684807" w:rsidR="00B54F41" w:rsidRPr="00B54F41" w:rsidRDefault="00AD6199" w:rsidP="00AD6199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B54F41" w:rsidRPr="00B54F41">
        <w:rPr>
          <w:rFonts w:ascii="Arial" w:eastAsia="Arial" w:hAnsi="Arial" w:cs="Arial"/>
        </w:rPr>
        <w:t>he sending institution, is responsible for ensuring that students have the recommended language skills at the start of the study or teaching period:</w:t>
      </w:r>
    </w:p>
    <w:p w14:paraId="326766A6" w14:textId="77777777" w:rsidR="00B54F41" w:rsidRPr="00B54F41" w:rsidRDefault="00B54F41" w:rsidP="00B54F41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141"/>
        <w:gridCol w:w="1403"/>
        <w:gridCol w:w="2216"/>
        <w:gridCol w:w="3171"/>
      </w:tblGrid>
      <w:tr w:rsidR="00B54F41" w:rsidRPr="00B54F41" w14:paraId="7E530E40" w14:textId="77777777" w:rsidTr="00146E17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43D9C5BF" w14:textId="77777777" w:rsidR="00B54F41" w:rsidRPr="00B54F41" w:rsidRDefault="00B54F41" w:rsidP="00AD619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iCs/>
              </w:rPr>
            </w:pPr>
            <w:r w:rsidRPr="00B54F41">
              <w:rPr>
                <w:rFonts w:ascii="Arial" w:eastAsia="Arial" w:hAnsi="Arial" w:cs="Arial"/>
                <w:b/>
                <w:iCs/>
              </w:rPr>
              <w:t>Type of mobility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14840941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iCs/>
              </w:rPr>
            </w:pPr>
            <w:r w:rsidRPr="00B54F41">
              <w:rPr>
                <w:rFonts w:ascii="Arial" w:eastAsia="Arial" w:hAnsi="Arial" w:cs="Arial"/>
                <w:b/>
                <w:iCs/>
              </w:rPr>
              <w:t>Subject area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2863C66D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00B54F41">
              <w:rPr>
                <w:rFonts w:ascii="Arial" w:eastAsia="Arial" w:hAnsi="Arial" w:cs="Arial"/>
                <w:b/>
                <w:lang w:val="en-GB"/>
              </w:rPr>
              <w:t>Language(s) of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16C005D6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00B54F41">
              <w:rPr>
                <w:rFonts w:ascii="Arial" w:eastAsia="Arial" w:hAnsi="Arial" w:cs="Arial"/>
                <w:b/>
              </w:rPr>
              <w:t>Language of</w:t>
            </w:r>
          </w:p>
          <w:p w14:paraId="5FACAC18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00B54F41">
              <w:rPr>
                <w:rFonts w:ascii="Arial" w:eastAsia="Arial" w:hAnsi="Arial" w:cs="Arial"/>
                <w:b/>
              </w:rPr>
              <w:t xml:space="preserve">instruction level </w:t>
            </w:r>
          </w:p>
        </w:tc>
      </w:tr>
      <w:tr w:rsidR="00B54F41" w:rsidRPr="00B54F41" w14:paraId="4FCAB105" w14:textId="77777777" w:rsidTr="00146E17"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569EEA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00B54F41">
              <w:rPr>
                <w:rFonts w:ascii="Arial" w:eastAsia="Arial" w:hAnsi="Arial" w:cs="Arial"/>
                <w:bCs/>
                <w:lang w:val="en-GB"/>
              </w:rPr>
              <w:t>Student Mobility for Studies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1B65FA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Cs/>
              </w:rPr>
            </w:pPr>
            <w:r w:rsidRPr="00B54F41">
              <w:rPr>
                <w:rFonts w:ascii="Arial" w:eastAsia="Arial" w:hAnsi="Arial" w:cs="Arial"/>
                <w:bCs/>
              </w:rPr>
              <w:t>All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240208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Cs/>
              </w:rPr>
            </w:pPr>
            <w:r w:rsidRPr="00B54F41">
              <w:rPr>
                <w:rFonts w:ascii="Arial" w:eastAsia="Arial" w:hAnsi="Arial" w:cs="Arial"/>
                <w:bCs/>
              </w:rPr>
              <w:t>English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6EE16C" w14:textId="77777777" w:rsidR="00B54F41" w:rsidRPr="00B54F41" w:rsidRDefault="00B54F41" w:rsidP="00B54F4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Cs/>
              </w:rPr>
            </w:pPr>
            <w:r w:rsidRPr="00B54F41">
              <w:rPr>
                <w:rFonts w:ascii="Arial" w:eastAsia="Arial" w:hAnsi="Arial" w:cs="Arial"/>
                <w:iCs/>
              </w:rPr>
              <w:t>B2 level is recommended</w:t>
            </w:r>
          </w:p>
        </w:tc>
      </w:tr>
    </w:tbl>
    <w:p w14:paraId="2DF5DCEB" w14:textId="0090A273" w:rsidR="00B54F41" w:rsidRDefault="00B54F41" w:rsidP="00B54F41">
      <w:pPr>
        <w:rPr>
          <w:rFonts w:ascii="Arial" w:eastAsia="Arial" w:hAnsi="Arial" w:cs="Times New Roman"/>
          <w:lang w:val="en-GB"/>
        </w:rPr>
      </w:pPr>
    </w:p>
    <w:p w14:paraId="47B4D936" w14:textId="20D5435B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3085BD0C" w14:textId="77777777" w:rsidR="00D33258" w:rsidRDefault="00D33258" w:rsidP="00B54F41">
      <w:pPr>
        <w:rPr>
          <w:rFonts w:ascii="Arial" w:eastAsia="Arial" w:hAnsi="Arial" w:cs="Times New Roman"/>
          <w:lang w:val="en-GB"/>
        </w:rPr>
      </w:pPr>
    </w:p>
    <w:p w14:paraId="0F46DD41" w14:textId="5A037061" w:rsidR="00AA19E3" w:rsidRPr="00AA19E3" w:rsidRDefault="00AA19E3" w:rsidP="00B54F41">
      <w:pPr>
        <w:rPr>
          <w:rFonts w:ascii="Arial" w:eastAsia="Arial" w:hAnsi="Arial" w:cs="Times New Roman"/>
          <w:b/>
          <w:lang w:val="en-GB"/>
        </w:rPr>
      </w:pPr>
      <w:r>
        <w:rPr>
          <w:rFonts w:ascii="Arial" w:eastAsia="Arial" w:hAnsi="Arial" w:cs="Times New Roman"/>
          <w:b/>
          <w:lang w:val="en-GB"/>
        </w:rPr>
        <w:t>English language support</w:t>
      </w:r>
    </w:p>
    <w:p w14:paraId="7B9E60F2" w14:textId="77777777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4A8E4A06" w14:textId="1F7B69E5" w:rsidR="00C63681" w:rsidRDefault="00AA19E3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CPPD language, culture and academic skills modules are offered free of charge by the Centre for English Language Teaching (CELT) to support students whose first language is not English.  </w:t>
      </w:r>
    </w:p>
    <w:p w14:paraId="4E36D3FC" w14:textId="286F492F" w:rsidR="00AA19E3" w:rsidRDefault="00AA19E3" w:rsidP="00B54F41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6887"/>
      </w:tblGrid>
      <w:tr w:rsidR="00AA19E3" w14:paraId="7AA426E8" w14:textId="77777777" w:rsidTr="00AA19E3">
        <w:trPr>
          <w:trHeight w:val="619"/>
        </w:trPr>
        <w:tc>
          <w:tcPr>
            <w:tcW w:w="4505" w:type="dxa"/>
            <w:shd w:val="clear" w:color="auto" w:fill="DBE5F1" w:themeFill="accent1" w:themeFillTint="33"/>
          </w:tcPr>
          <w:p w14:paraId="3A18C470" w14:textId="4E2DB231" w:rsidR="00AA19E3" w:rsidRPr="00AA19E3" w:rsidRDefault="00AA19E3" w:rsidP="00B54F41">
            <w:pPr>
              <w:rPr>
                <w:rFonts w:ascii="Arial" w:hAnsi="Arial"/>
                <w:b/>
                <w:sz w:val="24"/>
              </w:rPr>
            </w:pPr>
            <w:r w:rsidRPr="00AA19E3">
              <w:rPr>
                <w:rFonts w:ascii="Arial" w:hAnsi="Arial"/>
                <w:b/>
                <w:sz w:val="24"/>
              </w:rPr>
              <w:t>CELT PPD modules</w:t>
            </w:r>
          </w:p>
        </w:tc>
        <w:tc>
          <w:tcPr>
            <w:tcW w:w="4505" w:type="dxa"/>
          </w:tcPr>
          <w:p w14:paraId="6334C631" w14:textId="29EC5131" w:rsidR="00AA19E3" w:rsidRPr="00AA19E3" w:rsidRDefault="00C85E70" w:rsidP="00B54F41">
            <w:pPr>
              <w:rPr>
                <w:rFonts w:ascii="Arial" w:hAnsi="Arial"/>
                <w:sz w:val="24"/>
              </w:rPr>
            </w:pPr>
            <w:hyperlink r:id="rId15" w:history="1">
              <w:r w:rsidR="00AA19E3" w:rsidRPr="00AA19E3">
                <w:rPr>
                  <w:rStyle w:val="Hyperlink"/>
                  <w:rFonts w:ascii="Arial" w:hAnsi="Arial"/>
                  <w:sz w:val="24"/>
                </w:rPr>
                <w:t>http://www.ulster.ac.uk/__data/assets/pdf_file/0018/81306/Pre-sessional-brochure-web-Feb-2016.pdf</w:t>
              </w:r>
            </w:hyperlink>
            <w:r w:rsidR="00AA19E3" w:rsidRPr="00AA19E3">
              <w:rPr>
                <w:rFonts w:ascii="Arial" w:hAnsi="Arial"/>
                <w:sz w:val="24"/>
              </w:rPr>
              <w:t xml:space="preserve"> </w:t>
            </w:r>
          </w:p>
        </w:tc>
      </w:tr>
    </w:tbl>
    <w:p w14:paraId="5057535C" w14:textId="28906117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45E984D9" w14:textId="76B8C0DB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28CB785D" w14:textId="77777777" w:rsidR="00D33258" w:rsidRDefault="00D33258" w:rsidP="00B54F41">
      <w:pPr>
        <w:rPr>
          <w:rFonts w:ascii="Arial" w:eastAsia="Arial" w:hAnsi="Arial" w:cs="Times New Roman"/>
          <w:lang w:val="en-GB"/>
        </w:rPr>
      </w:pPr>
    </w:p>
    <w:p w14:paraId="45C26C11" w14:textId="77777777" w:rsidR="00AA19E3" w:rsidRPr="00B54F41" w:rsidRDefault="00AA19E3" w:rsidP="00AA19E3">
      <w:pPr>
        <w:rPr>
          <w:rFonts w:ascii="Arial" w:eastAsia="Arial" w:hAnsi="Arial" w:cs="Times New Roman"/>
          <w:b/>
          <w:lang w:val="en-GB"/>
        </w:rPr>
      </w:pPr>
      <w:r w:rsidRPr="00B54F41">
        <w:rPr>
          <w:rFonts w:ascii="Arial" w:eastAsia="Arial" w:hAnsi="Arial" w:cs="Times New Roman"/>
          <w:b/>
          <w:lang w:val="en-GB"/>
        </w:rPr>
        <w:t>Academic Calendar</w:t>
      </w:r>
    </w:p>
    <w:p w14:paraId="4EB89BCC" w14:textId="77777777" w:rsidR="00AA19E3" w:rsidRPr="00B54F41" w:rsidRDefault="00AA19E3" w:rsidP="00AA19E3">
      <w:pPr>
        <w:rPr>
          <w:rFonts w:ascii="Arial" w:eastAsia="Arial" w:hAnsi="Arial" w:cs="Times New Roman"/>
          <w:lang w:val="en-GB"/>
        </w:rPr>
      </w:pPr>
    </w:p>
    <w:p w14:paraId="18B5E526" w14:textId="1B3DAFDD" w:rsidR="00AA19E3" w:rsidRDefault="00C85E70" w:rsidP="00AA19E3">
      <w:pPr>
        <w:rPr>
          <w:rFonts w:ascii="Arial" w:eastAsia="Arial" w:hAnsi="Arial" w:cs="Times New Roman"/>
          <w:lang w:val="en-GB"/>
        </w:rPr>
      </w:pPr>
      <w:hyperlink r:id="rId16" w:history="1">
        <w:r w:rsidR="00AA19E3" w:rsidRPr="00B54F41">
          <w:rPr>
            <w:rFonts w:ascii="Arial" w:eastAsia="Arial" w:hAnsi="Arial" w:cs="Times New Roman"/>
            <w:color w:val="0563C1"/>
            <w:u w:val="single"/>
            <w:lang w:val="en-GB"/>
          </w:rPr>
          <w:t>http://www.ulster.ac.uk/international/apply/how-to-apply/academic-calendar</w:t>
        </w:r>
      </w:hyperlink>
    </w:p>
    <w:p w14:paraId="37EDF699" w14:textId="77777777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5841C93A" w14:textId="77777777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</w:p>
    <w:p w14:paraId="7C143D94" w14:textId="6FB788E9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  <w:r>
        <w:rPr>
          <w:rFonts w:ascii="Arial" w:eastAsia="Arial" w:hAnsi="Arial" w:cs="Times New Roman"/>
          <w:b/>
          <w:lang w:val="en-GB"/>
        </w:rPr>
        <w:t>Orientation</w:t>
      </w:r>
    </w:p>
    <w:p w14:paraId="0F15BF89" w14:textId="77777777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</w:p>
    <w:p w14:paraId="4B684F6A" w14:textId="6E4EB23A" w:rsidR="00AA19E3" w:rsidRDefault="00AA19E3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International student orientation is not compulsory but is highly recommended for our students.  </w:t>
      </w:r>
    </w:p>
    <w:p w14:paraId="5C184F95" w14:textId="77777777" w:rsid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5A909264" w14:textId="77777777" w:rsidR="00AA19E3" w:rsidRPr="00AA19E3" w:rsidRDefault="00AA19E3" w:rsidP="00AA19E3">
      <w:pPr>
        <w:rPr>
          <w:rFonts w:ascii="Arial" w:eastAsia="Arial" w:hAnsi="Arial" w:cs="Times New Roman"/>
          <w:lang w:val="en-GB"/>
        </w:rPr>
      </w:pPr>
      <w:r w:rsidRPr="00AA19E3">
        <w:rPr>
          <w:rFonts w:ascii="Arial" w:eastAsia="Arial" w:hAnsi="Arial" w:cs="Times New Roman"/>
          <w:lang w:val="en-GB"/>
        </w:rPr>
        <w:t xml:space="preserve">Orientation will take place on: </w:t>
      </w:r>
    </w:p>
    <w:p w14:paraId="774CE183" w14:textId="09AB6A7C" w:rsidR="00AA19E3" w:rsidRDefault="00AA19E3" w:rsidP="00AA19E3">
      <w:pPr>
        <w:rPr>
          <w:rFonts w:ascii="Arial" w:eastAsia="Arial" w:hAnsi="Arial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AA19E3" w:rsidRPr="00AA19E3" w14:paraId="2DE583A4" w14:textId="77777777" w:rsidTr="00AA19E3">
        <w:tc>
          <w:tcPr>
            <w:tcW w:w="2547" w:type="dxa"/>
          </w:tcPr>
          <w:p w14:paraId="2122FE2C" w14:textId="543477E0" w:rsidR="00AA19E3" w:rsidRPr="00AA19E3" w:rsidRDefault="00AA19E3" w:rsidP="00AA19E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Semester 1</w:t>
            </w:r>
          </w:p>
        </w:tc>
        <w:tc>
          <w:tcPr>
            <w:tcW w:w="6463" w:type="dxa"/>
          </w:tcPr>
          <w:p w14:paraId="567DA9BC" w14:textId="71A86CB4" w:rsidR="00AA19E3" w:rsidRPr="00AA19E3" w:rsidRDefault="00AA19E3" w:rsidP="00AA19E3">
            <w:pPr>
              <w:rPr>
                <w:rFonts w:ascii="Arial" w:hAnsi="Arial"/>
                <w:sz w:val="24"/>
              </w:rPr>
            </w:pPr>
            <w:r w:rsidRPr="00AA19E3">
              <w:rPr>
                <w:rFonts w:ascii="Arial" w:hAnsi="Arial"/>
              </w:rPr>
              <w:t>14 – 23 September 2016</w:t>
            </w:r>
          </w:p>
        </w:tc>
      </w:tr>
      <w:tr w:rsidR="00AA19E3" w14:paraId="1FAF1D97" w14:textId="77777777" w:rsidTr="00AA19E3">
        <w:tc>
          <w:tcPr>
            <w:tcW w:w="2547" w:type="dxa"/>
          </w:tcPr>
          <w:p w14:paraId="58F7E519" w14:textId="21BB278B" w:rsidR="00AA19E3" w:rsidRDefault="00AA19E3" w:rsidP="00AA19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Semester 2</w:t>
            </w:r>
          </w:p>
        </w:tc>
        <w:tc>
          <w:tcPr>
            <w:tcW w:w="6463" w:type="dxa"/>
          </w:tcPr>
          <w:p w14:paraId="391CC49A" w14:textId="4B76D004" w:rsidR="00AA19E3" w:rsidRDefault="00AA19E3" w:rsidP="00AA19E3">
            <w:pPr>
              <w:rPr>
                <w:rFonts w:ascii="Arial" w:hAnsi="Arial"/>
              </w:rPr>
            </w:pPr>
            <w:r w:rsidRPr="00AA19E3">
              <w:rPr>
                <w:rFonts w:ascii="Arial" w:hAnsi="Arial"/>
              </w:rPr>
              <w:t xml:space="preserve">24 – 27 January 2017  </w:t>
            </w:r>
          </w:p>
        </w:tc>
      </w:tr>
    </w:tbl>
    <w:p w14:paraId="1020C49B" w14:textId="54233291" w:rsidR="00AA19E3" w:rsidRDefault="00AA19E3" w:rsidP="00AA19E3">
      <w:pPr>
        <w:rPr>
          <w:rFonts w:ascii="Arial" w:eastAsia="Arial" w:hAnsi="Arial" w:cs="Times New Roman"/>
          <w:lang w:val="en-GB"/>
        </w:rPr>
      </w:pPr>
    </w:p>
    <w:p w14:paraId="6557D0B8" w14:textId="74EF2032" w:rsidR="00AA19E3" w:rsidRDefault="00AA19E3" w:rsidP="00AA19E3">
      <w:pPr>
        <w:rPr>
          <w:rFonts w:ascii="Arial" w:eastAsia="Arial" w:hAnsi="Arial" w:cs="Times New Roman"/>
          <w:lang w:val="en-GB"/>
        </w:rPr>
      </w:pPr>
    </w:p>
    <w:p w14:paraId="14B319F3" w14:textId="77777777" w:rsidR="00AA19E3" w:rsidRPr="00AA19E3" w:rsidRDefault="00AA19E3" w:rsidP="00AA19E3">
      <w:pPr>
        <w:rPr>
          <w:rFonts w:ascii="Arial" w:eastAsia="Arial" w:hAnsi="Arial" w:cs="Times New Roman"/>
          <w:lang w:val="en-GB"/>
        </w:rPr>
      </w:pPr>
    </w:p>
    <w:p w14:paraId="0BA9CDEB" w14:textId="77777777" w:rsidR="00AA19E3" w:rsidRPr="00AA19E3" w:rsidRDefault="00AA19E3" w:rsidP="00B54F41">
      <w:pPr>
        <w:rPr>
          <w:rFonts w:ascii="Arial" w:eastAsia="Arial" w:hAnsi="Arial" w:cs="Times New Roman"/>
          <w:lang w:val="en-GB"/>
        </w:rPr>
      </w:pPr>
    </w:p>
    <w:p w14:paraId="6F7BFCE4" w14:textId="430F1F1D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</w:p>
    <w:p w14:paraId="36297034" w14:textId="2A6C5446" w:rsidR="00AA19E3" w:rsidRPr="00AA19E3" w:rsidRDefault="00AA19E3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For more information: </w:t>
      </w:r>
      <w:hyperlink r:id="rId17" w:history="1">
        <w:r w:rsidRPr="00D637CA">
          <w:rPr>
            <w:rStyle w:val="Hyperlink"/>
            <w:rFonts w:ascii="Arial" w:eastAsia="Arial" w:hAnsi="Arial" w:cs="Times New Roman"/>
            <w:lang w:val="en-GB"/>
          </w:rPr>
          <w:t>http://www.ulster.ac.uk/international/preparation-and-arrival/orientation</w:t>
        </w:r>
      </w:hyperlink>
      <w:r>
        <w:rPr>
          <w:rFonts w:ascii="Arial" w:eastAsia="Arial" w:hAnsi="Arial" w:cs="Times New Roman"/>
          <w:lang w:val="en-GB"/>
        </w:rPr>
        <w:t xml:space="preserve"> </w:t>
      </w:r>
    </w:p>
    <w:p w14:paraId="31AF0ACB" w14:textId="045CBB57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</w:p>
    <w:p w14:paraId="748BACFA" w14:textId="77777777" w:rsidR="0058753A" w:rsidRDefault="0058753A" w:rsidP="00B54F41">
      <w:pPr>
        <w:rPr>
          <w:rFonts w:ascii="Arial" w:eastAsia="Arial" w:hAnsi="Arial" w:cs="Times New Roman"/>
          <w:b/>
          <w:lang w:val="en-GB"/>
        </w:rPr>
      </w:pPr>
    </w:p>
    <w:p w14:paraId="455991D3" w14:textId="5125A15D" w:rsidR="00C63681" w:rsidRPr="00C63681" w:rsidRDefault="00C63681" w:rsidP="00B54F41">
      <w:pPr>
        <w:rPr>
          <w:rFonts w:ascii="Arial" w:eastAsia="Arial" w:hAnsi="Arial" w:cs="Times New Roman"/>
          <w:b/>
          <w:lang w:val="en-GB"/>
        </w:rPr>
      </w:pPr>
      <w:r w:rsidRPr="00C63681">
        <w:rPr>
          <w:rFonts w:ascii="Arial" w:eastAsia="Arial" w:hAnsi="Arial" w:cs="Times New Roman"/>
          <w:b/>
          <w:lang w:val="en-GB"/>
        </w:rPr>
        <w:t>Visas</w:t>
      </w:r>
    </w:p>
    <w:p w14:paraId="57E9F3C3" w14:textId="77777777" w:rsidR="00C63681" w:rsidRPr="00B54F41" w:rsidRDefault="00C63681" w:rsidP="00B54F41">
      <w:pPr>
        <w:rPr>
          <w:rFonts w:ascii="Arial" w:eastAsia="Arial" w:hAnsi="Arial" w:cs="Times New Roman"/>
          <w:lang w:val="en-GB"/>
        </w:rPr>
      </w:pPr>
    </w:p>
    <w:p w14:paraId="4C28DD84" w14:textId="68C457DA" w:rsidR="00B54F41" w:rsidRDefault="00B43AE0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Students who require a visa in order to study un the UK will be provided with advice and assistance.</w:t>
      </w:r>
    </w:p>
    <w:p w14:paraId="4F6B2A86" w14:textId="5D4B38D6" w:rsidR="00B43AE0" w:rsidRDefault="00B43AE0" w:rsidP="00B54F41">
      <w:pPr>
        <w:rPr>
          <w:rFonts w:ascii="Arial" w:eastAsia="Arial" w:hAnsi="Arial" w:cs="Times New Roman"/>
          <w:lang w:val="en-GB"/>
        </w:rPr>
      </w:pPr>
    </w:p>
    <w:p w14:paraId="29D041A2" w14:textId="6EC08478" w:rsidR="00B43AE0" w:rsidRDefault="00B43AE0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Students studying at Ulster University for 6 months or less will be issued with a letter to allow them t</w:t>
      </w:r>
      <w:r w:rsidR="008A127F">
        <w:rPr>
          <w:rFonts w:ascii="Arial" w:eastAsia="Arial" w:hAnsi="Arial" w:cs="Times New Roman"/>
          <w:lang w:val="en-GB"/>
        </w:rPr>
        <w:t>o apply for a Short-term study</w:t>
      </w:r>
      <w:r>
        <w:rPr>
          <w:rFonts w:ascii="Arial" w:eastAsia="Arial" w:hAnsi="Arial" w:cs="Times New Roman"/>
          <w:lang w:val="en-GB"/>
        </w:rPr>
        <w:t xml:space="preserve"> visa</w:t>
      </w:r>
    </w:p>
    <w:p w14:paraId="26AEAFF1" w14:textId="16A06754" w:rsidR="00B43AE0" w:rsidRDefault="00B43AE0" w:rsidP="00B54F41">
      <w:pPr>
        <w:rPr>
          <w:rFonts w:ascii="Arial" w:eastAsia="Arial" w:hAnsi="Arial" w:cs="Times New Roman"/>
          <w:lang w:val="en-GB"/>
        </w:rPr>
      </w:pPr>
    </w:p>
    <w:p w14:paraId="22A8AC87" w14:textId="37620344" w:rsidR="00B43AE0" w:rsidRPr="00B54F41" w:rsidRDefault="00B43AE0" w:rsidP="00B54F41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Students studying at Ulster University for more than 6 months will be issued with a Confirmation of Acceptance for Studies (CAS) to allow them to apply for a Tier 4 Student visa.  </w:t>
      </w:r>
    </w:p>
    <w:p w14:paraId="56C6E8FE" w14:textId="4CA16193" w:rsidR="00B54F41" w:rsidRDefault="00B54F41" w:rsidP="00B54F41">
      <w:pPr>
        <w:rPr>
          <w:rFonts w:ascii="Arial" w:eastAsia="Arial" w:hAnsi="Arial" w:cs="Times New Roman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59"/>
        <w:gridCol w:w="6972"/>
      </w:tblGrid>
      <w:tr w:rsidR="00C63681" w:rsidRPr="00C63681" w14:paraId="633EC254" w14:textId="77777777" w:rsidTr="00146E17">
        <w:tc>
          <w:tcPr>
            <w:tcW w:w="1959" w:type="dxa"/>
            <w:shd w:val="clear" w:color="auto" w:fill="DBE5F1" w:themeFill="accent1" w:themeFillTint="33"/>
          </w:tcPr>
          <w:p w14:paraId="2840627D" w14:textId="77777777" w:rsidR="00C63681" w:rsidRPr="00C63681" w:rsidRDefault="00C63681" w:rsidP="00C63681">
            <w:pPr>
              <w:rPr>
                <w:rFonts w:ascii="Arial" w:eastAsia="Arial" w:hAnsi="Arial" w:cs="Times New Roman"/>
                <w:b/>
                <w:bCs/>
                <w:iCs/>
              </w:rPr>
            </w:pPr>
            <w:r w:rsidRPr="00C63681">
              <w:rPr>
                <w:rFonts w:ascii="Arial" w:eastAsia="Arial" w:hAnsi="Arial" w:cs="Times New Roman"/>
                <w:b/>
                <w:bCs/>
                <w:iCs/>
              </w:rPr>
              <w:t>Contact person</w:t>
            </w:r>
          </w:p>
        </w:tc>
        <w:tc>
          <w:tcPr>
            <w:tcW w:w="6972" w:type="dxa"/>
          </w:tcPr>
          <w:p w14:paraId="490F18FF" w14:textId="77777777" w:rsidR="00C63681" w:rsidRPr="00C63681" w:rsidRDefault="00C63681" w:rsidP="00C63681">
            <w:pPr>
              <w:rPr>
                <w:rFonts w:ascii="Arial" w:eastAsia="Arial" w:hAnsi="Arial" w:cs="Times New Roman"/>
                <w:bCs/>
                <w:iCs/>
              </w:rPr>
            </w:pPr>
            <w:r w:rsidRPr="00C63681">
              <w:rPr>
                <w:rFonts w:ascii="Arial" w:eastAsia="Arial" w:hAnsi="Arial" w:cs="Times New Roman"/>
                <w:bCs/>
                <w:iCs/>
              </w:rPr>
              <w:t>Compliance and Immigration Team</w:t>
            </w:r>
          </w:p>
        </w:tc>
      </w:tr>
      <w:tr w:rsidR="00C63681" w:rsidRPr="00C63681" w14:paraId="3922C56F" w14:textId="77777777" w:rsidTr="00146E17">
        <w:tc>
          <w:tcPr>
            <w:tcW w:w="1959" w:type="dxa"/>
            <w:shd w:val="clear" w:color="auto" w:fill="DBE5F1" w:themeFill="accent1" w:themeFillTint="33"/>
          </w:tcPr>
          <w:p w14:paraId="79B20C98" w14:textId="77777777" w:rsidR="00C63681" w:rsidRPr="00C63681" w:rsidRDefault="00C63681" w:rsidP="00C63681">
            <w:pPr>
              <w:rPr>
                <w:rFonts w:ascii="Arial" w:eastAsia="Arial" w:hAnsi="Arial" w:cs="Times New Roman"/>
                <w:b/>
                <w:bCs/>
              </w:rPr>
            </w:pPr>
            <w:r w:rsidRPr="00C63681">
              <w:rPr>
                <w:rFonts w:ascii="Arial" w:eastAsia="Arial" w:hAnsi="Arial" w:cs="Times New Roman"/>
                <w:b/>
                <w:bCs/>
              </w:rPr>
              <w:t>Contact details</w:t>
            </w:r>
          </w:p>
        </w:tc>
        <w:tc>
          <w:tcPr>
            <w:tcW w:w="6972" w:type="dxa"/>
          </w:tcPr>
          <w:p w14:paraId="3E9A1BA1" w14:textId="77777777" w:rsidR="00C63681" w:rsidRPr="00C63681" w:rsidRDefault="00C85E70" w:rsidP="00C63681">
            <w:pPr>
              <w:rPr>
                <w:rFonts w:ascii="Arial" w:eastAsia="Arial" w:hAnsi="Arial" w:cs="Times New Roman"/>
                <w:bCs/>
                <w:lang w:val="fr-FR"/>
              </w:rPr>
            </w:pPr>
            <w:hyperlink r:id="rId18" w:history="1">
              <w:r w:rsidR="00C63681" w:rsidRPr="00C63681">
                <w:rPr>
                  <w:rStyle w:val="Hyperlink"/>
                  <w:rFonts w:ascii="Arial" w:eastAsia="Arial" w:hAnsi="Arial" w:cs="Times New Roman"/>
                  <w:bCs/>
                  <w:lang w:val="fr-FR"/>
                </w:rPr>
                <w:t>casstatements@ulster.ac.uk</w:t>
              </w:r>
            </w:hyperlink>
            <w:r w:rsidR="00C63681" w:rsidRPr="00C63681">
              <w:rPr>
                <w:rFonts w:ascii="Arial" w:eastAsia="Arial" w:hAnsi="Arial" w:cs="Times New Roman"/>
                <w:bCs/>
                <w:lang w:val="fr-FR"/>
              </w:rPr>
              <w:t xml:space="preserve"> </w:t>
            </w:r>
          </w:p>
        </w:tc>
      </w:tr>
      <w:tr w:rsidR="00C63681" w:rsidRPr="00C63681" w14:paraId="414A23BC" w14:textId="77777777" w:rsidTr="00146E17">
        <w:tc>
          <w:tcPr>
            <w:tcW w:w="1959" w:type="dxa"/>
            <w:shd w:val="clear" w:color="auto" w:fill="DBE5F1" w:themeFill="accent1" w:themeFillTint="33"/>
          </w:tcPr>
          <w:p w14:paraId="4C9AF9F8" w14:textId="1F72F776" w:rsidR="00C63681" w:rsidRPr="00C63681" w:rsidRDefault="00C63681" w:rsidP="00C63681">
            <w:pPr>
              <w:rPr>
                <w:rFonts w:ascii="Arial" w:eastAsia="Arial" w:hAnsi="Arial" w:cs="Times New Roman"/>
                <w:b/>
                <w:bCs/>
              </w:rPr>
            </w:pPr>
            <w:r>
              <w:rPr>
                <w:rFonts w:ascii="Arial" w:eastAsia="Arial" w:hAnsi="Arial" w:cs="Times New Roman"/>
                <w:b/>
                <w:bCs/>
              </w:rPr>
              <w:t>Website</w:t>
            </w:r>
          </w:p>
        </w:tc>
        <w:tc>
          <w:tcPr>
            <w:tcW w:w="6972" w:type="dxa"/>
          </w:tcPr>
          <w:p w14:paraId="7074861E" w14:textId="3F3E01EB" w:rsidR="00C63681" w:rsidRPr="00C63681" w:rsidRDefault="00C85E70" w:rsidP="00C63681">
            <w:pPr>
              <w:rPr>
                <w:rFonts w:ascii="Arial" w:eastAsia="Arial" w:hAnsi="Arial" w:cs="Times New Roman"/>
                <w:bCs/>
                <w:lang w:val="fr-FR"/>
              </w:rPr>
            </w:pPr>
            <w:hyperlink r:id="rId19" w:history="1">
              <w:r w:rsidR="00C63681" w:rsidRPr="001923C0">
                <w:rPr>
                  <w:rStyle w:val="Hyperlink"/>
                  <w:rFonts w:ascii="Arial" w:eastAsia="Arial" w:hAnsi="Arial" w:cs="Times New Roman"/>
                  <w:bCs/>
                  <w:lang w:val="fr-FR"/>
                </w:rPr>
                <w:t>http://www.ulster.ac.uk/international/visa-immigration</w:t>
              </w:r>
            </w:hyperlink>
            <w:r w:rsidR="00C63681">
              <w:rPr>
                <w:rFonts w:ascii="Arial" w:eastAsia="Arial" w:hAnsi="Arial" w:cs="Times New Roman"/>
                <w:bCs/>
                <w:lang w:val="fr-FR"/>
              </w:rPr>
              <w:t xml:space="preserve"> </w:t>
            </w:r>
          </w:p>
        </w:tc>
      </w:tr>
    </w:tbl>
    <w:p w14:paraId="66291386" w14:textId="721475D0" w:rsidR="00C63681" w:rsidRDefault="00C63681" w:rsidP="00B54F41">
      <w:pPr>
        <w:rPr>
          <w:rFonts w:ascii="Arial" w:eastAsia="Arial" w:hAnsi="Arial" w:cs="Times New Roman"/>
          <w:lang w:val="en-GB"/>
        </w:rPr>
      </w:pPr>
    </w:p>
    <w:p w14:paraId="15F8A38D" w14:textId="5323812C" w:rsidR="00C63681" w:rsidRDefault="00C63681" w:rsidP="00B54F41">
      <w:pPr>
        <w:rPr>
          <w:rFonts w:ascii="Arial" w:eastAsia="Arial" w:hAnsi="Arial" w:cs="Times New Roman"/>
          <w:lang w:val="en-GB"/>
        </w:rPr>
      </w:pPr>
    </w:p>
    <w:p w14:paraId="530D5F55" w14:textId="77777777" w:rsidR="00AA19E3" w:rsidRDefault="00AA19E3" w:rsidP="00B54F41">
      <w:pPr>
        <w:rPr>
          <w:rFonts w:ascii="Arial" w:eastAsia="Arial" w:hAnsi="Arial" w:cs="Times New Roman"/>
          <w:b/>
          <w:lang w:val="en-GB"/>
        </w:rPr>
      </w:pPr>
    </w:p>
    <w:p w14:paraId="141F5832" w14:textId="72F8EF9D" w:rsidR="00C63681" w:rsidRPr="00797C06" w:rsidRDefault="00C63681" w:rsidP="00B54F41">
      <w:pPr>
        <w:rPr>
          <w:rFonts w:ascii="Arial" w:eastAsia="Arial" w:hAnsi="Arial" w:cs="Times New Roman"/>
          <w:b/>
          <w:lang w:val="en-GB"/>
        </w:rPr>
      </w:pPr>
      <w:r w:rsidRPr="00797C06">
        <w:rPr>
          <w:rFonts w:ascii="Arial" w:eastAsia="Arial" w:hAnsi="Arial" w:cs="Times New Roman"/>
          <w:b/>
          <w:lang w:val="en-GB"/>
        </w:rPr>
        <w:t>Insurance</w:t>
      </w:r>
    </w:p>
    <w:p w14:paraId="11A738A5" w14:textId="5734CF02" w:rsidR="00797C06" w:rsidRDefault="00797C06" w:rsidP="00B54F41">
      <w:pPr>
        <w:rPr>
          <w:rFonts w:ascii="Arial" w:eastAsia="Arial" w:hAnsi="Arial" w:cs="Times New Roman"/>
          <w:lang w:val="en-GB"/>
        </w:rPr>
      </w:pPr>
    </w:p>
    <w:p w14:paraId="1FF65AFE" w14:textId="188E34E4" w:rsidR="00797C06" w:rsidRPr="00797C06" w:rsidRDefault="00797C06" w:rsidP="00B54F41">
      <w:pPr>
        <w:rPr>
          <w:rFonts w:ascii="Arial" w:eastAsia="Arial" w:hAnsi="Arial" w:cs="Times New Roman"/>
          <w:u w:val="single"/>
          <w:lang w:val="en-GB"/>
        </w:rPr>
      </w:pPr>
      <w:r w:rsidRPr="00797C06">
        <w:rPr>
          <w:rFonts w:ascii="Arial" w:eastAsia="Arial" w:hAnsi="Arial" w:cs="Times New Roman"/>
          <w:u w:val="single"/>
          <w:lang w:val="en-GB"/>
        </w:rPr>
        <w:t>Liability insurance</w:t>
      </w:r>
    </w:p>
    <w:p w14:paraId="7324AED0" w14:textId="61534A03" w:rsidR="00C63681" w:rsidRDefault="00C63681" w:rsidP="00B54F41">
      <w:pPr>
        <w:rPr>
          <w:rFonts w:ascii="Arial" w:eastAsia="Arial" w:hAnsi="Arial" w:cs="Times New Roman"/>
          <w:lang w:val="en-GB"/>
        </w:rPr>
      </w:pPr>
    </w:p>
    <w:p w14:paraId="012DBFCB" w14:textId="25CBAD31" w:rsidR="00C63681" w:rsidRDefault="00797C06" w:rsidP="00B54F41">
      <w:pPr>
        <w:rPr>
          <w:rFonts w:ascii="Arial" w:eastAsia="Arial" w:hAnsi="Arial" w:cs="Times New Roman"/>
        </w:rPr>
      </w:pPr>
      <w:r w:rsidRPr="00797C06">
        <w:rPr>
          <w:rFonts w:ascii="Arial" w:eastAsia="Arial" w:hAnsi="Arial" w:cs="Times New Roman"/>
        </w:rPr>
        <w:t>Whilst on the University premises or engaged in an activity related to their course of study, students are covered under the University’s Public Liability policy which has a limit of indemnity of £30million</w:t>
      </w:r>
      <w:r>
        <w:rPr>
          <w:rFonts w:ascii="Arial" w:eastAsia="Arial" w:hAnsi="Arial" w:cs="Times New Roman"/>
        </w:rPr>
        <w:t>.</w:t>
      </w:r>
    </w:p>
    <w:p w14:paraId="11BFFB35" w14:textId="0D14E1E5" w:rsidR="00797C06" w:rsidRDefault="00797C06" w:rsidP="00B54F41">
      <w:pPr>
        <w:rPr>
          <w:rFonts w:ascii="Arial" w:eastAsia="Arial" w:hAnsi="Arial" w:cs="Times New Roman"/>
        </w:rPr>
      </w:pPr>
    </w:p>
    <w:p w14:paraId="31488DB9" w14:textId="2727D0D9" w:rsidR="00B134C6" w:rsidRPr="00B134C6" w:rsidRDefault="00B134C6" w:rsidP="00B54F41">
      <w:pPr>
        <w:rPr>
          <w:rFonts w:ascii="Arial" w:eastAsia="Arial" w:hAnsi="Arial" w:cs="Times New Roman"/>
          <w:u w:val="single"/>
        </w:rPr>
      </w:pPr>
      <w:r w:rsidRPr="00B134C6">
        <w:rPr>
          <w:rFonts w:ascii="Arial" w:eastAsia="Arial" w:hAnsi="Arial" w:cs="Times New Roman"/>
          <w:u w:val="single"/>
        </w:rPr>
        <w:t>Insurance of personal possessions</w:t>
      </w:r>
    </w:p>
    <w:p w14:paraId="73AADA28" w14:textId="77777777" w:rsidR="00B134C6" w:rsidRDefault="00B134C6" w:rsidP="00B54F41">
      <w:pPr>
        <w:rPr>
          <w:rFonts w:ascii="Arial" w:eastAsia="Arial" w:hAnsi="Arial" w:cs="Times New Roman"/>
        </w:rPr>
      </w:pPr>
    </w:p>
    <w:p w14:paraId="5D9AC20F" w14:textId="77777777" w:rsidR="00B134C6" w:rsidRDefault="00797C06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Students staying in university residences will pay a booking fee, which includes an insurance premium to cover damage, loss or theft of a range of common personal possessions within their study bedroom.  Students with high value items may need to buy top-up cover.  </w:t>
      </w:r>
    </w:p>
    <w:p w14:paraId="2BFAA490" w14:textId="77777777" w:rsidR="00B134C6" w:rsidRDefault="00B134C6" w:rsidP="00B54F41">
      <w:pPr>
        <w:rPr>
          <w:rFonts w:ascii="Arial" w:eastAsia="Arial" w:hAnsi="Arial" w:cs="Times New Roman"/>
        </w:rPr>
      </w:pPr>
    </w:p>
    <w:p w14:paraId="34FBF40E" w14:textId="3A028542" w:rsidR="00B134C6" w:rsidRDefault="00797C06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Details of cover and how to make a claim will be included with the Arrival Instructions</w:t>
      </w:r>
      <w:r w:rsidR="00B134C6">
        <w:rPr>
          <w:rFonts w:ascii="Arial" w:eastAsia="Arial" w:hAnsi="Arial" w:cs="Times New Roman"/>
        </w:rPr>
        <w:t xml:space="preserve"> sent to students by</w:t>
      </w:r>
      <w:r>
        <w:rPr>
          <w:rFonts w:ascii="Arial" w:eastAsia="Arial" w:hAnsi="Arial" w:cs="Times New Roman"/>
        </w:rPr>
        <w:t xml:space="preserve"> the Accommodation Office. </w:t>
      </w:r>
    </w:p>
    <w:p w14:paraId="4E926A03" w14:textId="77777777" w:rsidR="00B134C6" w:rsidRDefault="00B134C6" w:rsidP="00B54F41">
      <w:pPr>
        <w:rPr>
          <w:rFonts w:ascii="Arial" w:eastAsia="Arial" w:hAnsi="Arial" w:cs="Times New Roman"/>
        </w:rPr>
      </w:pPr>
    </w:p>
    <w:p w14:paraId="23C1AFDE" w14:textId="048253F2" w:rsidR="00797C06" w:rsidRPr="00B134C6" w:rsidRDefault="00B134C6" w:rsidP="00B54F41">
      <w:pPr>
        <w:rPr>
          <w:rFonts w:ascii="Arial" w:eastAsia="Arial" w:hAnsi="Arial" w:cs="Times New Roman"/>
          <w:u w:val="single"/>
        </w:rPr>
      </w:pPr>
      <w:r w:rsidRPr="00B134C6">
        <w:rPr>
          <w:rFonts w:ascii="Arial" w:eastAsia="Arial" w:hAnsi="Arial" w:cs="Times New Roman"/>
          <w:u w:val="single"/>
        </w:rPr>
        <w:t>Travel Insurance</w:t>
      </w:r>
    </w:p>
    <w:p w14:paraId="16DB0E82" w14:textId="6CC84F6A" w:rsidR="00B134C6" w:rsidRDefault="00B134C6" w:rsidP="00B54F41">
      <w:pPr>
        <w:rPr>
          <w:rFonts w:ascii="Arial" w:eastAsia="Arial" w:hAnsi="Arial" w:cs="Times New Roman"/>
        </w:rPr>
      </w:pPr>
    </w:p>
    <w:p w14:paraId="059965E5" w14:textId="32D11610" w:rsidR="00B134C6" w:rsidRDefault="00B134C6" w:rsidP="00B134C6">
      <w:pPr>
        <w:rPr>
          <w:rFonts w:ascii="Arial" w:eastAsia="Times New Roman" w:hAnsi="Arial" w:cs="Arial"/>
          <w:sz w:val="25"/>
          <w:szCs w:val="25"/>
          <w:lang w:val="en-GB" w:eastAsia="en-GB"/>
        </w:rPr>
      </w:pPr>
      <w:r>
        <w:rPr>
          <w:rFonts w:ascii="Arial" w:eastAsia="Arial" w:hAnsi="Arial" w:cs="Times New Roman"/>
        </w:rPr>
        <w:t xml:space="preserve">We recommend that all students take out travel insurance before they travel to the UK.  </w:t>
      </w:r>
    </w:p>
    <w:p w14:paraId="663C0EFA" w14:textId="77777777" w:rsidR="00B134C6" w:rsidRPr="00B134C6" w:rsidRDefault="00B134C6" w:rsidP="00B134C6">
      <w:pPr>
        <w:rPr>
          <w:rFonts w:ascii="Arial" w:eastAsia="Times New Roman" w:hAnsi="Arial" w:cs="Arial"/>
          <w:sz w:val="25"/>
          <w:szCs w:val="25"/>
          <w:lang w:val="en-GB" w:eastAsia="en-GB"/>
        </w:rPr>
      </w:pPr>
    </w:p>
    <w:p w14:paraId="5B9B8C91" w14:textId="19BD40EA" w:rsidR="00B134C6" w:rsidRDefault="00B134C6" w:rsidP="00B54F41">
      <w:pPr>
        <w:rPr>
          <w:rFonts w:ascii="Arial" w:eastAsia="Arial" w:hAnsi="Arial" w:cs="Times New Roman"/>
        </w:rPr>
      </w:pPr>
    </w:p>
    <w:p w14:paraId="5AF86AAB" w14:textId="77777777" w:rsidR="004029CE" w:rsidRDefault="004029CE" w:rsidP="00B54F41">
      <w:pPr>
        <w:rPr>
          <w:rFonts w:ascii="Arial" w:eastAsia="Arial" w:hAnsi="Arial" w:cs="Times New Roman"/>
          <w:u w:val="single"/>
        </w:rPr>
      </w:pPr>
    </w:p>
    <w:p w14:paraId="1926AA41" w14:textId="77777777" w:rsidR="004029CE" w:rsidRDefault="004029CE" w:rsidP="00B54F41">
      <w:pPr>
        <w:rPr>
          <w:rFonts w:ascii="Arial" w:eastAsia="Arial" w:hAnsi="Arial" w:cs="Times New Roman"/>
          <w:u w:val="single"/>
        </w:rPr>
      </w:pPr>
    </w:p>
    <w:p w14:paraId="6B08466D" w14:textId="77777777" w:rsidR="004029CE" w:rsidRDefault="004029CE" w:rsidP="00B54F41">
      <w:pPr>
        <w:rPr>
          <w:rFonts w:ascii="Arial" w:eastAsia="Arial" w:hAnsi="Arial" w:cs="Times New Roman"/>
          <w:u w:val="single"/>
        </w:rPr>
      </w:pPr>
    </w:p>
    <w:p w14:paraId="10D1A4DE" w14:textId="7B5E484A" w:rsidR="00B134C6" w:rsidRPr="00B134C6" w:rsidRDefault="00B134C6" w:rsidP="00B54F41">
      <w:pPr>
        <w:rPr>
          <w:rFonts w:ascii="Arial" w:eastAsia="Arial" w:hAnsi="Arial" w:cs="Times New Roman"/>
          <w:u w:val="single"/>
        </w:rPr>
      </w:pPr>
      <w:r w:rsidRPr="00B134C6">
        <w:rPr>
          <w:rFonts w:ascii="Arial" w:eastAsia="Arial" w:hAnsi="Arial" w:cs="Times New Roman"/>
          <w:u w:val="single"/>
        </w:rPr>
        <w:t>Health Insurance</w:t>
      </w:r>
    </w:p>
    <w:p w14:paraId="3097969D" w14:textId="4279C4A6" w:rsidR="00B134C6" w:rsidRDefault="00B134C6" w:rsidP="00B54F41">
      <w:pPr>
        <w:rPr>
          <w:rFonts w:ascii="Arial" w:eastAsia="Arial" w:hAnsi="Arial" w:cs="Times New Roman"/>
        </w:rPr>
      </w:pPr>
    </w:p>
    <w:p w14:paraId="5479F64F" w14:textId="6B637D93" w:rsidR="00B134C6" w:rsidRDefault="00B134C6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All EU, EEA and Swiss nationals should apply for a European Health Insurance Card before they travel to the UK.  </w:t>
      </w:r>
    </w:p>
    <w:p w14:paraId="62D54DFC" w14:textId="2C1DB7CE" w:rsidR="00B134C6" w:rsidRDefault="00B134C6" w:rsidP="00B54F41">
      <w:pPr>
        <w:rPr>
          <w:rFonts w:ascii="Arial" w:eastAsia="Arial" w:hAnsi="Arial" w:cs="Times New Roman"/>
        </w:rPr>
      </w:pPr>
    </w:p>
    <w:p w14:paraId="7DB7E027" w14:textId="75427A81" w:rsidR="00B134C6" w:rsidRDefault="00B134C6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Non-</w:t>
      </w:r>
      <w:r w:rsidR="00146E17">
        <w:rPr>
          <w:rFonts w:ascii="Arial" w:eastAsia="Arial" w:hAnsi="Arial" w:cs="Times New Roman"/>
        </w:rPr>
        <w:t>EU, EEA and Swiss nationals should</w:t>
      </w:r>
      <w:r>
        <w:rPr>
          <w:rFonts w:ascii="Arial" w:eastAsia="Arial" w:hAnsi="Arial" w:cs="Times New Roman"/>
        </w:rPr>
        <w:t xml:space="preserve"> take out private health insurance with a reputable provider. </w:t>
      </w:r>
    </w:p>
    <w:p w14:paraId="1262972F" w14:textId="77777777" w:rsidR="006C44AE" w:rsidRDefault="006C44AE" w:rsidP="00B54F41">
      <w:pPr>
        <w:rPr>
          <w:rFonts w:ascii="Arial" w:eastAsia="Arial" w:hAnsi="Arial" w:cs="Times New Roman"/>
        </w:rPr>
      </w:pPr>
    </w:p>
    <w:p w14:paraId="0810FA31" w14:textId="0E5ADC3B" w:rsidR="00146E17" w:rsidRDefault="00146E17" w:rsidP="00B54F41">
      <w:pPr>
        <w:rPr>
          <w:rFonts w:ascii="Arial" w:eastAsia="Arial" w:hAnsi="Arial" w:cs="Times New Roman"/>
        </w:rPr>
      </w:pPr>
    </w:p>
    <w:p w14:paraId="4EBF8046" w14:textId="003BD235" w:rsidR="00146E17" w:rsidRPr="00146E17" w:rsidRDefault="00146E17" w:rsidP="00B54F41">
      <w:pPr>
        <w:rPr>
          <w:rFonts w:ascii="Arial" w:eastAsia="Arial" w:hAnsi="Arial" w:cs="Times New Roman"/>
          <w:b/>
        </w:rPr>
      </w:pPr>
      <w:r w:rsidRPr="00146E17">
        <w:rPr>
          <w:rFonts w:ascii="Arial" w:eastAsia="Arial" w:hAnsi="Arial" w:cs="Times New Roman"/>
          <w:b/>
        </w:rPr>
        <w:t>Accommodation</w:t>
      </w:r>
    </w:p>
    <w:p w14:paraId="0B212BF6" w14:textId="5F9BF94D" w:rsidR="00B134C6" w:rsidRDefault="00B134C6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 </w:t>
      </w:r>
    </w:p>
    <w:p w14:paraId="278413CB" w14:textId="75D56341" w:rsidR="00B134C6" w:rsidRDefault="006C44AE" w:rsidP="00B54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There is a wide choice of accommodation on or close to all our campuses.  For more information and contact details of responsible staff please follow the links below: </w:t>
      </w:r>
    </w:p>
    <w:p w14:paraId="164D9EF0" w14:textId="3AD72D70" w:rsidR="006C44AE" w:rsidRDefault="006C44AE" w:rsidP="00B54F41">
      <w:pPr>
        <w:rPr>
          <w:rFonts w:ascii="Arial" w:eastAsia="Arial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2"/>
        <w:gridCol w:w="5058"/>
      </w:tblGrid>
      <w:tr w:rsidR="006C44AE" w14:paraId="3AAA3F53" w14:textId="77777777" w:rsidTr="004029CE">
        <w:trPr>
          <w:trHeight w:val="415"/>
        </w:trPr>
        <w:tc>
          <w:tcPr>
            <w:tcW w:w="4505" w:type="dxa"/>
            <w:shd w:val="clear" w:color="auto" w:fill="DBE5F1" w:themeFill="accent1" w:themeFillTint="33"/>
          </w:tcPr>
          <w:p w14:paraId="293D0216" w14:textId="4892CD90" w:rsidR="006C44AE" w:rsidRDefault="006C44AE" w:rsidP="006C44AE">
            <w:pPr>
              <w:rPr>
                <w:rFonts w:ascii="Arial" w:hAnsi="Arial"/>
              </w:rPr>
            </w:pPr>
            <w:r w:rsidRPr="006C44AE">
              <w:rPr>
                <w:rFonts w:ascii="Arial" w:hAnsi="Arial" w:cs="Arial"/>
                <w:b/>
                <w:sz w:val="24"/>
              </w:rPr>
              <w:t>Residential Services website</w:t>
            </w:r>
          </w:p>
        </w:tc>
        <w:tc>
          <w:tcPr>
            <w:tcW w:w="4505" w:type="dxa"/>
          </w:tcPr>
          <w:p w14:paraId="2485C383" w14:textId="482FD2F4" w:rsidR="006C44AE" w:rsidRDefault="00C85E70" w:rsidP="006C44AE">
            <w:pPr>
              <w:rPr>
                <w:rFonts w:ascii="Arial" w:hAnsi="Arial"/>
              </w:rPr>
            </w:pPr>
            <w:hyperlink r:id="rId20" w:history="1">
              <w:r w:rsidR="006C44AE" w:rsidRPr="006C44AE">
                <w:rPr>
                  <w:rStyle w:val="Hyperlink"/>
                  <w:rFonts w:ascii="Arial" w:hAnsi="Arial" w:cs="Arial"/>
                  <w:sz w:val="24"/>
                </w:rPr>
                <w:t>http://www.ulster.ac.uk/accommodation/</w:t>
              </w:r>
            </w:hyperlink>
          </w:p>
        </w:tc>
      </w:tr>
      <w:tr w:rsidR="006C44AE" w14:paraId="5B8CE40B" w14:textId="77777777" w:rsidTr="006C44AE">
        <w:tc>
          <w:tcPr>
            <w:tcW w:w="4505" w:type="dxa"/>
            <w:shd w:val="clear" w:color="auto" w:fill="DBE5F1" w:themeFill="accent1" w:themeFillTint="33"/>
          </w:tcPr>
          <w:p w14:paraId="304C189D" w14:textId="627075BE" w:rsidR="006C44AE" w:rsidRDefault="006C44AE" w:rsidP="006C44AE">
            <w:pPr>
              <w:rPr>
                <w:rFonts w:ascii="Arial" w:hAnsi="Arial"/>
              </w:rPr>
            </w:pPr>
            <w:r w:rsidRPr="006C44AE">
              <w:rPr>
                <w:rFonts w:ascii="Arial" w:hAnsi="Arial" w:cs="Arial"/>
                <w:b/>
                <w:sz w:val="24"/>
              </w:rPr>
              <w:t>University accommodation application website</w:t>
            </w:r>
          </w:p>
        </w:tc>
        <w:tc>
          <w:tcPr>
            <w:tcW w:w="4505" w:type="dxa"/>
          </w:tcPr>
          <w:p w14:paraId="7259011F" w14:textId="3F1E724B" w:rsidR="006C44AE" w:rsidRDefault="00C85E70" w:rsidP="006C44AE">
            <w:pPr>
              <w:rPr>
                <w:rFonts w:ascii="Arial" w:hAnsi="Arial"/>
              </w:rPr>
            </w:pPr>
            <w:hyperlink r:id="rId21" w:history="1">
              <w:r w:rsidR="006C44AE" w:rsidRPr="006C44AE">
                <w:rPr>
                  <w:rStyle w:val="Hyperlink"/>
                  <w:rFonts w:ascii="Arial" w:hAnsi="Arial" w:cs="Arial"/>
                  <w:sz w:val="24"/>
                </w:rPr>
                <w:t>https://roomservice.ulster.ac.uk/Ulster_Portal/</w:t>
              </w:r>
            </w:hyperlink>
          </w:p>
        </w:tc>
      </w:tr>
      <w:tr w:rsidR="006C44AE" w14:paraId="7659EFC0" w14:textId="77777777" w:rsidTr="006C44AE">
        <w:tc>
          <w:tcPr>
            <w:tcW w:w="4505" w:type="dxa"/>
            <w:shd w:val="clear" w:color="auto" w:fill="DBE5F1" w:themeFill="accent1" w:themeFillTint="33"/>
          </w:tcPr>
          <w:p w14:paraId="22E2B6B6" w14:textId="6788EF4D" w:rsidR="006C44AE" w:rsidRPr="006C44AE" w:rsidRDefault="006C44AE" w:rsidP="006C44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Residential Services contact details</w:t>
            </w:r>
          </w:p>
        </w:tc>
        <w:tc>
          <w:tcPr>
            <w:tcW w:w="4505" w:type="dxa"/>
          </w:tcPr>
          <w:p w14:paraId="6E8819FD" w14:textId="6BCE7BF2" w:rsidR="006C44AE" w:rsidRPr="006C44AE" w:rsidRDefault="00C85E70" w:rsidP="006C44AE">
            <w:pPr>
              <w:rPr>
                <w:rFonts w:ascii="Arial" w:hAnsi="Arial" w:cs="Arial"/>
              </w:rPr>
            </w:pPr>
            <w:hyperlink r:id="rId22" w:history="1">
              <w:r w:rsidR="006C44AE" w:rsidRPr="00D637CA">
                <w:rPr>
                  <w:rStyle w:val="Hyperlink"/>
                  <w:rFonts w:ascii="Arial" w:hAnsi="Arial" w:cs="Arial"/>
                </w:rPr>
                <w:t>http://www.ulster.ac.uk/accommodation/contact-us/</w:t>
              </w:r>
            </w:hyperlink>
            <w:r w:rsidR="006C44AE">
              <w:rPr>
                <w:rFonts w:ascii="Arial" w:hAnsi="Arial" w:cs="Arial"/>
              </w:rPr>
              <w:t xml:space="preserve"> </w:t>
            </w:r>
          </w:p>
        </w:tc>
      </w:tr>
    </w:tbl>
    <w:p w14:paraId="6BF6E9C4" w14:textId="63D96882" w:rsidR="006C44AE" w:rsidRDefault="006C44AE" w:rsidP="00B54F41">
      <w:pPr>
        <w:rPr>
          <w:rFonts w:ascii="Arial" w:eastAsia="Arial" w:hAnsi="Arial" w:cs="Times New Roman"/>
        </w:rPr>
      </w:pPr>
    </w:p>
    <w:p w14:paraId="268B2995" w14:textId="77777777" w:rsidR="007F4A49" w:rsidRDefault="007F4A49" w:rsidP="00B54F41">
      <w:pPr>
        <w:rPr>
          <w:rFonts w:ascii="Arial" w:eastAsia="Arial" w:hAnsi="Arial" w:cs="Times New Roman"/>
        </w:rPr>
      </w:pPr>
    </w:p>
    <w:p w14:paraId="1C5BBD8B" w14:textId="56C3B770" w:rsidR="001F2848" w:rsidRPr="007F4A49" w:rsidRDefault="007F4A49" w:rsidP="001F2848">
      <w:pPr>
        <w:ind w:right="-914"/>
        <w:rPr>
          <w:rFonts w:ascii="Arial" w:hAnsi="Arial" w:cs="Arial"/>
          <w:b/>
        </w:rPr>
      </w:pPr>
      <w:r w:rsidRPr="007F4A49">
        <w:rPr>
          <w:rFonts w:ascii="Arial" w:hAnsi="Arial" w:cs="Arial"/>
          <w:b/>
        </w:rPr>
        <w:t>Course Catalogue</w:t>
      </w:r>
    </w:p>
    <w:p w14:paraId="2D612FBC" w14:textId="0471164B" w:rsidR="007F4A49" w:rsidRDefault="007F4A49" w:rsidP="001F2848">
      <w:pPr>
        <w:ind w:right="-914"/>
        <w:rPr>
          <w:rFonts w:ascii="Arial" w:hAnsi="Arial" w:cs="Arial"/>
        </w:rPr>
      </w:pPr>
    </w:p>
    <w:p w14:paraId="0170EA4E" w14:textId="55BF0342" w:rsidR="007F4A49" w:rsidRDefault="00C85E70" w:rsidP="001F2848">
      <w:pPr>
        <w:ind w:right="-914"/>
        <w:rPr>
          <w:rFonts w:ascii="Arial" w:hAnsi="Arial" w:cs="Arial"/>
        </w:rPr>
      </w:pPr>
      <w:hyperlink r:id="rId23" w:history="1">
        <w:r w:rsidR="007F4A49" w:rsidRPr="00D637CA">
          <w:rPr>
            <w:rStyle w:val="Hyperlink"/>
            <w:rFonts w:ascii="Arial" w:hAnsi="Arial" w:cs="Arial"/>
          </w:rPr>
          <w:t>https://webservices.ulster.ac.uk/modules/</w:t>
        </w:r>
      </w:hyperlink>
    </w:p>
    <w:p w14:paraId="78E2B692" w14:textId="1BECCB88" w:rsidR="007F4A49" w:rsidRDefault="007F4A49" w:rsidP="001F2848">
      <w:pPr>
        <w:ind w:right="-914"/>
        <w:rPr>
          <w:rFonts w:ascii="Arial" w:hAnsi="Arial" w:cs="Arial"/>
        </w:rPr>
      </w:pPr>
    </w:p>
    <w:p w14:paraId="6648CEA3" w14:textId="31A77549" w:rsidR="007F4A49" w:rsidRDefault="007F4A49" w:rsidP="001F2848">
      <w:pPr>
        <w:ind w:right="-914"/>
        <w:rPr>
          <w:rFonts w:ascii="Arial" w:hAnsi="Arial" w:cs="Arial"/>
        </w:rPr>
      </w:pPr>
      <w:r>
        <w:rPr>
          <w:rFonts w:ascii="Arial" w:hAnsi="Arial" w:cs="Arial"/>
        </w:rPr>
        <w:t xml:space="preserve">The link above provides a catalogue of all modules offered by Ulster University.  Further details on how to access this catalogue is sent to students who have been nominated by their home institution.  </w:t>
      </w:r>
    </w:p>
    <w:p w14:paraId="004B3209" w14:textId="5FCB45CE" w:rsidR="007F4A49" w:rsidRDefault="007F4A49" w:rsidP="001F2848">
      <w:pPr>
        <w:ind w:right="-914"/>
        <w:rPr>
          <w:rFonts w:ascii="Arial" w:hAnsi="Arial" w:cs="Arial"/>
        </w:rPr>
      </w:pPr>
    </w:p>
    <w:p w14:paraId="1441D512" w14:textId="44777A07" w:rsidR="007F4A49" w:rsidRPr="001F2848" w:rsidRDefault="007F4A49" w:rsidP="001F2848">
      <w:pPr>
        <w:ind w:right="-914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not all modules listed will be available each year.  For further information about modules, </w:t>
      </w:r>
      <w:r w:rsidR="00A61BB0">
        <w:rPr>
          <w:rFonts w:ascii="Arial" w:hAnsi="Arial" w:cs="Arial"/>
        </w:rPr>
        <w:t xml:space="preserve">students should </w:t>
      </w:r>
      <w:r>
        <w:rPr>
          <w:rFonts w:ascii="Arial" w:hAnsi="Arial" w:cs="Arial"/>
        </w:rPr>
        <w:t>contact the</w:t>
      </w:r>
      <w:r w:rsidR="00A61BB0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Departmental Erasmus Coordinator</w:t>
      </w:r>
      <w:r w:rsidR="00A61BB0">
        <w:rPr>
          <w:rFonts w:ascii="Arial" w:hAnsi="Arial" w:cs="Arial"/>
        </w:rPr>
        <w:t>/Studies Adviser at Ulster University</w:t>
      </w:r>
      <w:r>
        <w:rPr>
          <w:rFonts w:ascii="Arial" w:hAnsi="Arial" w:cs="Arial"/>
        </w:rPr>
        <w:t xml:space="preserve">.  </w:t>
      </w:r>
    </w:p>
    <w:p w14:paraId="518A110B" w14:textId="6131F2B8" w:rsidR="00DE4FFC" w:rsidRPr="001F2848" w:rsidRDefault="00DE4FFC" w:rsidP="00B56B96">
      <w:pPr>
        <w:ind w:right="-914"/>
        <w:rPr>
          <w:rFonts w:ascii="Arial" w:hAnsi="Arial" w:cs="Arial"/>
        </w:rPr>
      </w:pPr>
    </w:p>
    <w:p w14:paraId="38060D83" w14:textId="77777777" w:rsidR="00DE4FFC" w:rsidRPr="001F2848" w:rsidRDefault="00DE4FFC" w:rsidP="00DE4FFC">
      <w:pPr>
        <w:rPr>
          <w:rFonts w:ascii="Arial" w:hAnsi="Arial" w:cs="Arial"/>
        </w:rPr>
      </w:pPr>
    </w:p>
    <w:p w14:paraId="44697B6B" w14:textId="3A9D8D8C" w:rsidR="007F4A49" w:rsidRPr="007F4A49" w:rsidRDefault="007F4A49" w:rsidP="00DE4FFC">
      <w:pPr>
        <w:rPr>
          <w:rFonts w:ascii="Arial" w:hAnsi="Arial" w:cs="Arial"/>
          <w:b/>
        </w:rPr>
      </w:pPr>
      <w:r w:rsidRPr="007F4A49">
        <w:rPr>
          <w:rFonts w:ascii="Arial" w:hAnsi="Arial" w:cs="Arial"/>
          <w:b/>
        </w:rPr>
        <w:t>Grading System</w:t>
      </w:r>
    </w:p>
    <w:p w14:paraId="494C04A2" w14:textId="045A8D5A" w:rsidR="007F4A49" w:rsidRDefault="007F4A49" w:rsidP="00DE4FFC">
      <w:pPr>
        <w:rPr>
          <w:rFonts w:ascii="Arial" w:hAnsi="Arial" w:cs="Arial"/>
        </w:rPr>
      </w:pPr>
    </w:p>
    <w:p w14:paraId="20ED68A6" w14:textId="5D7EB4ED" w:rsidR="007F4A49" w:rsidRDefault="007F4A49" w:rsidP="00DE4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Ulster University does not currently implement the ECTS grading system.  This is currently being reviewed and further information will be provided in due course.  </w:t>
      </w:r>
    </w:p>
    <w:p w14:paraId="191DACF0" w14:textId="77777777" w:rsidR="007F4A49" w:rsidRPr="001F2848" w:rsidRDefault="007F4A49" w:rsidP="00DE4FFC">
      <w:pPr>
        <w:rPr>
          <w:rFonts w:ascii="Arial" w:hAnsi="Arial" w:cs="Arial"/>
        </w:rPr>
      </w:pPr>
    </w:p>
    <w:p w14:paraId="6EDEA278" w14:textId="77777777" w:rsidR="00DE4FFC" w:rsidRPr="001F2848" w:rsidRDefault="00DE4FFC" w:rsidP="00DE4FFC">
      <w:pPr>
        <w:rPr>
          <w:rFonts w:ascii="Arial" w:hAnsi="Arial" w:cs="Arial"/>
        </w:rPr>
      </w:pPr>
    </w:p>
    <w:p w14:paraId="52A09846" w14:textId="77777777" w:rsidR="00DE4FFC" w:rsidRPr="001F2848" w:rsidRDefault="00DE4FFC" w:rsidP="00DE4FFC">
      <w:pPr>
        <w:rPr>
          <w:rFonts w:ascii="Arial" w:hAnsi="Arial" w:cs="Arial"/>
        </w:rPr>
      </w:pPr>
    </w:p>
    <w:sectPr w:rsidR="00DE4FFC" w:rsidRPr="001F2848" w:rsidSect="00B43AE0">
      <w:headerReference w:type="default" r:id="rId24"/>
      <w:footerReference w:type="default" r:id="rId2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C71D" w14:textId="77777777" w:rsidR="00E57EF4" w:rsidRDefault="00E57EF4" w:rsidP="00E57EF4">
      <w:r>
        <w:separator/>
      </w:r>
    </w:p>
  </w:endnote>
  <w:endnote w:type="continuationSeparator" w:id="0">
    <w:p w14:paraId="77163A0D" w14:textId="77777777" w:rsidR="00E57EF4" w:rsidRDefault="00E57EF4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34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77F97" w14:textId="47287E52" w:rsidR="00C85E70" w:rsidRDefault="00C85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DAC56E" w14:textId="58A612AE" w:rsidR="00DE4FFC" w:rsidRDefault="00DE4FFC" w:rsidP="00DE4FFC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8668" w14:textId="77777777" w:rsidR="00E57EF4" w:rsidRDefault="00E57EF4" w:rsidP="00E57EF4">
      <w:r>
        <w:separator/>
      </w:r>
    </w:p>
  </w:footnote>
  <w:footnote w:type="continuationSeparator" w:id="0">
    <w:p w14:paraId="63CF664D" w14:textId="77777777" w:rsidR="00E57EF4" w:rsidRDefault="00E57EF4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D955A" w14:textId="77777777" w:rsidR="00E57EF4" w:rsidRDefault="00E57EF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DBB9D68" wp14:editId="3C34E9FE">
          <wp:simplePos x="0" y="0"/>
          <wp:positionH relativeFrom="column">
            <wp:posOffset>-914400</wp:posOffset>
          </wp:positionH>
          <wp:positionV relativeFrom="paragraph">
            <wp:posOffset>-220980</wp:posOffset>
          </wp:positionV>
          <wp:extent cx="2057400" cy="1363345"/>
          <wp:effectExtent l="0" t="0" r="0" b="8255"/>
          <wp:wrapTight wrapText="bothSides">
            <wp:wrapPolygon edited="0">
              <wp:start x="0" y="0"/>
              <wp:lineTo x="0" y="21328"/>
              <wp:lineTo x="21333" y="21328"/>
              <wp:lineTo x="213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Corp_logo_Pro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6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75C"/>
    <w:multiLevelType w:val="hybridMultilevel"/>
    <w:tmpl w:val="5E14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4"/>
    <w:rsid w:val="000B7957"/>
    <w:rsid w:val="00146E17"/>
    <w:rsid w:val="001F2848"/>
    <w:rsid w:val="002F6512"/>
    <w:rsid w:val="0036621F"/>
    <w:rsid w:val="004029CE"/>
    <w:rsid w:val="0040603C"/>
    <w:rsid w:val="00503FCD"/>
    <w:rsid w:val="0058753A"/>
    <w:rsid w:val="005D7A39"/>
    <w:rsid w:val="0067179A"/>
    <w:rsid w:val="006C44AE"/>
    <w:rsid w:val="0075788F"/>
    <w:rsid w:val="00797C06"/>
    <w:rsid w:val="007F4A49"/>
    <w:rsid w:val="008A127F"/>
    <w:rsid w:val="008B0990"/>
    <w:rsid w:val="009120E2"/>
    <w:rsid w:val="00A076CD"/>
    <w:rsid w:val="00A61BB0"/>
    <w:rsid w:val="00A728FD"/>
    <w:rsid w:val="00AA19E3"/>
    <w:rsid w:val="00AD6199"/>
    <w:rsid w:val="00B134C6"/>
    <w:rsid w:val="00B43AE0"/>
    <w:rsid w:val="00B54F41"/>
    <w:rsid w:val="00B56B96"/>
    <w:rsid w:val="00B9081A"/>
    <w:rsid w:val="00BB5838"/>
    <w:rsid w:val="00C63681"/>
    <w:rsid w:val="00C85E70"/>
    <w:rsid w:val="00CE1BB4"/>
    <w:rsid w:val="00D33258"/>
    <w:rsid w:val="00DB2BB5"/>
    <w:rsid w:val="00DE4FFC"/>
    <w:rsid w:val="00E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B88F"/>
  <w14:defaultImageDpi w14:val="300"/>
  <w15:docId w15:val="{0A11CD2B-C2B6-4247-A18C-98B56DA4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table" w:styleId="TableGrid">
    <w:name w:val="Table Grid"/>
    <w:basedOn w:val="TableNormal"/>
    <w:uiPriority w:val="39"/>
    <w:rsid w:val="00B54F41"/>
    <w:rPr>
      <w:rFonts w:eastAsia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2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ster.ac.uk/international" TargetMode="External"/><Relationship Id="rId13" Type="http://schemas.openxmlformats.org/officeDocument/2006/relationships/hyperlink" Target="mailto:erasmus@ulster.ac.uk" TargetMode="External"/><Relationship Id="rId18" Type="http://schemas.openxmlformats.org/officeDocument/2006/relationships/hyperlink" Target="mailto:casstatements@ulster.ac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omservice.ulster.ac.uk/Ulster_Portal/" TargetMode="External"/><Relationship Id="rId7" Type="http://schemas.openxmlformats.org/officeDocument/2006/relationships/hyperlink" Target="http://www.ulster.ac.uk" TargetMode="External"/><Relationship Id="rId12" Type="http://schemas.openxmlformats.org/officeDocument/2006/relationships/hyperlink" Target="mailto:erasmus@ulster.ac.uk" TargetMode="External"/><Relationship Id="rId17" Type="http://schemas.openxmlformats.org/officeDocument/2006/relationships/hyperlink" Target="http://www.ulster.ac.uk/international/preparation-and-arrival/orientatio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lster.ac.uk/international/apply/how-to-apply/academic-calendar" TargetMode="External"/><Relationship Id="rId20" Type="http://schemas.openxmlformats.org/officeDocument/2006/relationships/hyperlink" Target="http://www.ulster.ac.uk/accommo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ulster.ac.u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lster.ac.uk/__data/assets/pdf_file/0018/81306/Pre-sessional-brochure-web-Feb-2016.pdf" TargetMode="External"/><Relationship Id="rId23" Type="http://schemas.openxmlformats.org/officeDocument/2006/relationships/hyperlink" Target="https://webservices.ulster.ac.uk/modules/" TargetMode="External"/><Relationship Id="rId10" Type="http://schemas.openxmlformats.org/officeDocument/2006/relationships/hyperlink" Target="mailto:Sr.hewitt@ulster.ac.uk" TargetMode="External"/><Relationship Id="rId19" Type="http://schemas.openxmlformats.org/officeDocument/2006/relationships/hyperlink" Target="http://www.ulster.ac.uk/international/visa-immig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asmus@ulster.ac.uk" TargetMode="External"/><Relationship Id="rId14" Type="http://schemas.openxmlformats.org/officeDocument/2006/relationships/hyperlink" Target="mailto:erasmus@ulster.ac.uk" TargetMode="External"/><Relationship Id="rId22" Type="http://schemas.openxmlformats.org/officeDocument/2006/relationships/hyperlink" Target="http://www.ulster.ac.uk/accommodation/contact-u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Ulster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Armour, Clare</cp:lastModifiedBy>
  <cp:revision>6</cp:revision>
  <cp:lastPrinted>2016-03-16T13:06:00Z</cp:lastPrinted>
  <dcterms:created xsi:type="dcterms:W3CDTF">2016-03-16T13:07:00Z</dcterms:created>
  <dcterms:modified xsi:type="dcterms:W3CDTF">2016-04-05T15:20:00Z</dcterms:modified>
</cp:coreProperties>
</file>